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24D61" w14:textId="77777777" w:rsidR="000C2029" w:rsidRDefault="00227B01">
      <w:pPr>
        <w:widowControl w:val="0"/>
        <w:pBdr>
          <w:top w:val="nil"/>
          <w:left w:val="nil"/>
          <w:bottom w:val="nil"/>
          <w:right w:val="nil"/>
          <w:between w:val="nil"/>
        </w:pBdr>
        <w:spacing w:after="0" w:line="276" w:lineRule="auto"/>
        <w:jc w:val="center"/>
        <w:rPr>
          <w:rFonts w:ascii="Arial" w:eastAsia="Arial" w:hAnsi="Arial" w:cs="Arial"/>
        </w:rPr>
      </w:pPr>
      <w:r>
        <w:rPr>
          <w:rFonts w:ascii="Arial" w:eastAsia="Arial" w:hAnsi="Arial" w:cs="Arial"/>
        </w:rPr>
        <w:t>QFT-Primary Source Lesson Plan Template*</w:t>
      </w:r>
    </w:p>
    <w:p w14:paraId="51FF52C9" w14:textId="77777777" w:rsidR="000C2029" w:rsidRDefault="000C2029">
      <w:pPr>
        <w:widowControl w:val="0"/>
        <w:pBdr>
          <w:top w:val="nil"/>
          <w:left w:val="nil"/>
          <w:bottom w:val="nil"/>
          <w:right w:val="nil"/>
          <w:between w:val="nil"/>
        </w:pBdr>
        <w:spacing w:after="0" w:line="276" w:lineRule="auto"/>
        <w:jc w:val="center"/>
        <w:rPr>
          <w:rFonts w:ascii="Arial" w:eastAsia="Arial" w:hAnsi="Arial" w:cs="Arial"/>
        </w:rPr>
      </w:pPr>
    </w:p>
    <w:p w14:paraId="4B17CCF9" w14:textId="3E818790" w:rsidR="000C2029" w:rsidRDefault="00227B01">
      <w:pPr>
        <w:widowControl w:val="0"/>
        <w:pBdr>
          <w:top w:val="nil"/>
          <w:left w:val="nil"/>
          <w:bottom w:val="nil"/>
          <w:right w:val="nil"/>
          <w:between w:val="nil"/>
        </w:pBdr>
        <w:spacing w:after="0" w:line="276" w:lineRule="auto"/>
        <w:rPr>
          <w:rFonts w:ascii="Arial" w:eastAsia="Arial" w:hAnsi="Arial" w:cs="Arial"/>
        </w:rPr>
      </w:pPr>
      <w:r>
        <w:rPr>
          <w:rFonts w:ascii="Arial" w:eastAsia="Arial" w:hAnsi="Arial" w:cs="Arial"/>
          <w:i/>
        </w:rPr>
        <w:t>*Feel free to edit, adapt, or amend this template as is most helpful to you</w:t>
      </w:r>
      <w:r>
        <w:rPr>
          <w:rFonts w:ascii="Arial" w:eastAsia="Arial" w:hAnsi="Arial" w:cs="Arial"/>
        </w:rPr>
        <w:t>.</w:t>
      </w:r>
      <w:r w:rsidR="0003522E">
        <w:rPr>
          <w:rFonts w:ascii="Arial" w:eastAsia="Arial" w:hAnsi="Arial" w:cs="Arial"/>
        </w:rPr>
        <w:t xml:space="preserve"> </w:t>
      </w:r>
    </w:p>
    <w:tbl>
      <w:tblPr>
        <w:tblStyle w:val="a"/>
        <w:tblW w:w="11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8"/>
        <w:gridCol w:w="2370"/>
        <w:gridCol w:w="2055"/>
        <w:gridCol w:w="3795"/>
      </w:tblGrid>
      <w:tr w:rsidR="000C2029" w14:paraId="2B9ECED9" w14:textId="77777777">
        <w:trPr>
          <w:trHeight w:val="350"/>
          <w:jc w:val="center"/>
        </w:trPr>
        <w:tc>
          <w:tcPr>
            <w:tcW w:w="11058" w:type="dxa"/>
            <w:gridSpan w:val="4"/>
            <w:shd w:val="clear" w:color="auto" w:fill="59C4C7"/>
            <w:vAlign w:val="center"/>
          </w:tcPr>
          <w:p w14:paraId="6B1F5222" w14:textId="77777777" w:rsidR="000C2029" w:rsidRDefault="00227B01">
            <w:pPr>
              <w:rPr>
                <w:rFonts w:ascii="Arial" w:eastAsia="Arial" w:hAnsi="Arial" w:cs="Arial"/>
                <w:b/>
                <w:color w:val="FFFFFF"/>
                <w:sz w:val="20"/>
                <w:szCs w:val="20"/>
              </w:rPr>
            </w:pPr>
            <w:bookmarkStart w:id="0" w:name="_heading=h.gjdgxs" w:colFirst="0" w:colLast="0"/>
            <w:bookmarkEnd w:id="0"/>
            <w:r>
              <w:rPr>
                <w:rFonts w:ascii="Arial" w:eastAsia="Arial" w:hAnsi="Arial" w:cs="Arial"/>
                <w:b/>
                <w:color w:val="FFFFFF"/>
                <w:sz w:val="20"/>
                <w:szCs w:val="20"/>
              </w:rPr>
              <w:t>LESSON OVERVIEW</w:t>
            </w:r>
          </w:p>
        </w:tc>
      </w:tr>
      <w:tr w:rsidR="000C2029" w14:paraId="6FDF1F7D" w14:textId="77777777">
        <w:trPr>
          <w:jc w:val="center"/>
        </w:trPr>
        <w:tc>
          <w:tcPr>
            <w:tcW w:w="2838" w:type="dxa"/>
            <w:vAlign w:val="center"/>
          </w:tcPr>
          <w:p w14:paraId="06723546" w14:textId="46478DFA" w:rsidR="000C2029" w:rsidRPr="00D90115" w:rsidRDefault="00227B01">
            <w:pPr>
              <w:rPr>
                <w:rFonts w:ascii="Arial" w:eastAsia="Arial" w:hAnsi="Arial" w:cs="Arial"/>
                <w:bCs/>
                <w:color w:val="000000"/>
                <w:sz w:val="20"/>
                <w:szCs w:val="20"/>
              </w:rPr>
            </w:pPr>
            <w:r>
              <w:rPr>
                <w:rFonts w:ascii="Arial" w:eastAsia="Arial" w:hAnsi="Arial" w:cs="Arial"/>
                <w:b/>
                <w:color w:val="000000"/>
                <w:sz w:val="20"/>
                <w:szCs w:val="20"/>
              </w:rPr>
              <w:t xml:space="preserve">Name: </w:t>
            </w:r>
            <w:r w:rsidR="00D90115">
              <w:rPr>
                <w:rFonts w:ascii="Arial" w:eastAsia="Arial" w:hAnsi="Arial" w:cs="Arial"/>
                <w:bCs/>
                <w:color w:val="000000"/>
                <w:sz w:val="20"/>
                <w:szCs w:val="20"/>
              </w:rPr>
              <w:t xml:space="preserve">Richard Gillette </w:t>
            </w:r>
          </w:p>
          <w:p w14:paraId="66727B1F" w14:textId="77777777" w:rsidR="000C2029" w:rsidRDefault="000C2029">
            <w:pPr>
              <w:rPr>
                <w:rFonts w:ascii="Arial" w:eastAsia="Arial" w:hAnsi="Arial" w:cs="Arial"/>
                <w:b/>
                <w:sz w:val="20"/>
                <w:szCs w:val="20"/>
              </w:rPr>
            </w:pPr>
          </w:p>
        </w:tc>
        <w:tc>
          <w:tcPr>
            <w:tcW w:w="2370" w:type="dxa"/>
          </w:tcPr>
          <w:p w14:paraId="50EA330C" w14:textId="14947DA1" w:rsidR="000C2029" w:rsidRPr="00D90115" w:rsidRDefault="00227B01">
            <w:pPr>
              <w:rPr>
                <w:rFonts w:ascii="Arial" w:eastAsia="Arial" w:hAnsi="Arial" w:cs="Arial"/>
                <w:bCs/>
                <w:color w:val="000000"/>
                <w:sz w:val="20"/>
                <w:szCs w:val="20"/>
              </w:rPr>
            </w:pPr>
            <w:r>
              <w:rPr>
                <w:rFonts w:ascii="Arial" w:eastAsia="Arial" w:hAnsi="Arial" w:cs="Arial"/>
                <w:b/>
                <w:color w:val="000000"/>
                <w:sz w:val="20"/>
                <w:szCs w:val="20"/>
              </w:rPr>
              <w:t xml:space="preserve">Grade: </w:t>
            </w:r>
            <w:r w:rsidR="00D90115">
              <w:rPr>
                <w:rFonts w:ascii="Arial" w:eastAsia="Arial" w:hAnsi="Arial" w:cs="Arial"/>
                <w:bCs/>
                <w:color w:val="000000"/>
                <w:sz w:val="20"/>
                <w:szCs w:val="20"/>
              </w:rPr>
              <w:t>12th</w:t>
            </w:r>
          </w:p>
        </w:tc>
        <w:tc>
          <w:tcPr>
            <w:tcW w:w="2055" w:type="dxa"/>
          </w:tcPr>
          <w:p w14:paraId="43B52495" w14:textId="47E28527" w:rsidR="000C2029" w:rsidRPr="00D90115" w:rsidRDefault="00227B01">
            <w:pPr>
              <w:rPr>
                <w:rFonts w:ascii="Arial" w:eastAsia="Arial" w:hAnsi="Arial" w:cs="Arial"/>
                <w:bCs/>
                <w:color w:val="000000"/>
                <w:sz w:val="20"/>
                <w:szCs w:val="20"/>
              </w:rPr>
            </w:pPr>
            <w:r>
              <w:rPr>
                <w:rFonts w:ascii="Arial" w:eastAsia="Arial" w:hAnsi="Arial" w:cs="Arial"/>
                <w:b/>
                <w:color w:val="000000"/>
                <w:sz w:val="20"/>
                <w:szCs w:val="20"/>
              </w:rPr>
              <w:t xml:space="preserve">Subject: </w:t>
            </w:r>
            <w:r w:rsidR="00D90115">
              <w:rPr>
                <w:rFonts w:ascii="Arial" w:eastAsia="Arial" w:hAnsi="Arial" w:cs="Arial"/>
                <w:bCs/>
                <w:color w:val="000000"/>
                <w:sz w:val="20"/>
                <w:szCs w:val="20"/>
              </w:rPr>
              <w:t xml:space="preserve">US Government </w:t>
            </w:r>
          </w:p>
        </w:tc>
        <w:tc>
          <w:tcPr>
            <w:tcW w:w="3795" w:type="dxa"/>
          </w:tcPr>
          <w:p w14:paraId="17493E13" w14:textId="5F475638" w:rsidR="000C2029" w:rsidRPr="00D90115" w:rsidRDefault="00227B01">
            <w:pPr>
              <w:rPr>
                <w:rFonts w:ascii="Arial" w:eastAsia="Arial" w:hAnsi="Arial" w:cs="Arial"/>
                <w:bCs/>
                <w:color w:val="000000"/>
                <w:sz w:val="20"/>
                <w:szCs w:val="20"/>
              </w:rPr>
            </w:pPr>
            <w:r>
              <w:rPr>
                <w:rFonts w:ascii="Arial" w:eastAsia="Arial" w:hAnsi="Arial" w:cs="Arial"/>
                <w:b/>
                <w:color w:val="000000"/>
                <w:sz w:val="20"/>
                <w:szCs w:val="20"/>
              </w:rPr>
              <w:t xml:space="preserve">Location: </w:t>
            </w:r>
            <w:r w:rsidR="00D90115">
              <w:rPr>
                <w:rFonts w:ascii="Arial" w:eastAsia="Arial" w:hAnsi="Arial" w:cs="Arial"/>
                <w:bCs/>
                <w:color w:val="000000"/>
                <w:sz w:val="20"/>
                <w:szCs w:val="20"/>
              </w:rPr>
              <w:t xml:space="preserve">Kissimmee Florida </w:t>
            </w:r>
          </w:p>
        </w:tc>
      </w:tr>
      <w:tr w:rsidR="000C2029" w:rsidRPr="00A43C39" w14:paraId="608141A2" w14:textId="77777777">
        <w:trPr>
          <w:jc w:val="center"/>
        </w:trPr>
        <w:tc>
          <w:tcPr>
            <w:tcW w:w="11058" w:type="dxa"/>
            <w:gridSpan w:val="4"/>
            <w:vAlign w:val="center"/>
          </w:tcPr>
          <w:p w14:paraId="5DC7EE47" w14:textId="77777777" w:rsidR="000C2029" w:rsidRDefault="00227B01">
            <w:pPr>
              <w:rPr>
                <w:rFonts w:ascii="Arial" w:eastAsia="Arial" w:hAnsi="Arial" w:cs="Arial"/>
                <w:i/>
                <w:sz w:val="20"/>
                <w:szCs w:val="20"/>
              </w:rPr>
            </w:pPr>
            <w:r>
              <w:rPr>
                <w:rFonts w:ascii="Arial" w:eastAsia="Arial" w:hAnsi="Arial" w:cs="Arial"/>
                <w:b/>
                <w:color w:val="000000"/>
                <w:sz w:val="20"/>
                <w:szCs w:val="20"/>
              </w:rPr>
              <w:t>Context &amp; Purpose:</w:t>
            </w:r>
            <w:r>
              <w:rPr>
                <w:rFonts w:ascii="Arial" w:eastAsia="Arial" w:hAnsi="Arial" w:cs="Arial"/>
                <w:color w:val="000000"/>
                <w:sz w:val="20"/>
                <w:szCs w:val="20"/>
              </w:rPr>
              <w:t xml:space="preserve"> </w:t>
            </w:r>
            <w:r>
              <w:rPr>
                <w:rFonts w:ascii="Arial" w:eastAsia="Arial" w:hAnsi="Arial" w:cs="Arial"/>
                <w:i/>
                <w:sz w:val="20"/>
                <w:szCs w:val="20"/>
              </w:rPr>
              <w:t xml:space="preserve"> Share your content/topic and/or teaching and learning objectives for this lesson and where (beginning, middle, end) in the unit or learning cycle this lesson falls.</w:t>
            </w:r>
          </w:p>
          <w:p w14:paraId="7E4B1DF0" w14:textId="77777777" w:rsidR="00EF0BFC" w:rsidRDefault="00EF0BFC">
            <w:pPr>
              <w:rPr>
                <w:rFonts w:ascii="Arial" w:eastAsia="Arial" w:hAnsi="Arial" w:cs="Arial"/>
                <w:iCs/>
                <w:sz w:val="20"/>
                <w:szCs w:val="20"/>
              </w:rPr>
            </w:pPr>
          </w:p>
          <w:p w14:paraId="5A0CFAF9" w14:textId="54F4C91B" w:rsidR="000C2029" w:rsidRDefault="00EF0BFC">
            <w:pPr>
              <w:rPr>
                <w:rFonts w:ascii="Arial" w:eastAsia="Arial" w:hAnsi="Arial" w:cs="Arial"/>
                <w:i/>
                <w:sz w:val="20"/>
                <w:szCs w:val="20"/>
              </w:rPr>
            </w:pPr>
            <w:r w:rsidRPr="00EF0BFC">
              <w:rPr>
                <w:rFonts w:ascii="Arial" w:eastAsia="Arial" w:hAnsi="Arial" w:cs="Arial"/>
                <w:iCs/>
                <w:sz w:val="20"/>
                <w:szCs w:val="20"/>
              </w:rPr>
              <w:t>Learning Target</w:t>
            </w:r>
            <w:r>
              <w:rPr>
                <w:rFonts w:ascii="Arial" w:eastAsia="Arial" w:hAnsi="Arial" w:cs="Arial"/>
                <w:iCs/>
                <w:sz w:val="20"/>
                <w:szCs w:val="20"/>
              </w:rPr>
              <w:t>: I can analyze the impact of citizen participation as a means of achieving political and social change.</w:t>
            </w:r>
            <w:r w:rsidR="00227B01">
              <w:rPr>
                <w:rFonts w:ascii="Arial" w:eastAsia="Arial" w:hAnsi="Arial" w:cs="Arial"/>
                <w:i/>
                <w:sz w:val="20"/>
                <w:szCs w:val="20"/>
              </w:rPr>
              <w:t xml:space="preserve"> </w:t>
            </w:r>
          </w:p>
          <w:p w14:paraId="4DD3F271" w14:textId="77777777" w:rsidR="00EF0BFC" w:rsidRDefault="00EF0BFC">
            <w:pPr>
              <w:rPr>
                <w:rFonts w:ascii="Arial" w:eastAsia="Arial" w:hAnsi="Arial" w:cs="Arial"/>
                <w:i/>
                <w:sz w:val="20"/>
                <w:szCs w:val="20"/>
              </w:rPr>
            </w:pPr>
          </w:p>
          <w:p w14:paraId="375B1BB7" w14:textId="76DB450C" w:rsidR="00EF0BFC" w:rsidRPr="00EF0BFC" w:rsidRDefault="00EF0BFC">
            <w:pPr>
              <w:rPr>
                <w:rFonts w:ascii="Arial" w:eastAsia="Arial" w:hAnsi="Arial" w:cs="Arial"/>
                <w:iCs/>
                <w:sz w:val="20"/>
                <w:szCs w:val="20"/>
              </w:rPr>
            </w:pPr>
            <w:r w:rsidRPr="00EF0BFC">
              <w:rPr>
                <w:rFonts w:ascii="Arial" w:eastAsia="Arial" w:hAnsi="Arial" w:cs="Arial"/>
                <w:iCs/>
                <w:sz w:val="20"/>
                <w:szCs w:val="20"/>
              </w:rPr>
              <w:t>Essential</w:t>
            </w:r>
            <w:r>
              <w:rPr>
                <w:rFonts w:ascii="Arial" w:eastAsia="Arial" w:hAnsi="Arial" w:cs="Arial"/>
                <w:iCs/>
                <w:sz w:val="20"/>
                <w:szCs w:val="20"/>
              </w:rPr>
              <w:t xml:space="preserve"> Question: What can the Civil Rights movement </w:t>
            </w:r>
            <w:proofErr w:type="gramStart"/>
            <w:r>
              <w:rPr>
                <w:rFonts w:ascii="Arial" w:eastAsia="Arial" w:hAnsi="Arial" w:cs="Arial"/>
                <w:iCs/>
                <w:sz w:val="20"/>
                <w:szCs w:val="20"/>
              </w:rPr>
              <w:t>tells</w:t>
            </w:r>
            <w:proofErr w:type="gramEnd"/>
            <w:r>
              <w:rPr>
                <w:rFonts w:ascii="Arial" w:eastAsia="Arial" w:hAnsi="Arial" w:cs="Arial"/>
                <w:iCs/>
                <w:sz w:val="20"/>
                <w:szCs w:val="20"/>
              </w:rPr>
              <w:t xml:space="preserve"> about the impact of citizen participation as a means of achieving political and social change? </w:t>
            </w:r>
          </w:p>
          <w:p w14:paraId="3F0512DA" w14:textId="1201B6A8" w:rsidR="000C2029" w:rsidRDefault="000C2029">
            <w:pPr>
              <w:rPr>
                <w:rFonts w:ascii="Arial" w:eastAsia="Arial" w:hAnsi="Arial" w:cs="Arial"/>
                <w:sz w:val="20"/>
                <w:szCs w:val="20"/>
              </w:rPr>
            </w:pPr>
          </w:p>
          <w:p w14:paraId="66C8FFEE" w14:textId="601234C5" w:rsidR="00693CD2" w:rsidRDefault="00693CD2">
            <w:pPr>
              <w:rPr>
                <w:rFonts w:ascii="Arial" w:eastAsia="Arial" w:hAnsi="Arial" w:cs="Arial"/>
                <w:sz w:val="20"/>
                <w:szCs w:val="20"/>
              </w:rPr>
            </w:pPr>
            <w:r>
              <w:rPr>
                <w:rFonts w:ascii="Arial" w:eastAsia="Arial" w:hAnsi="Arial" w:cs="Arial"/>
                <w:sz w:val="20"/>
                <w:szCs w:val="20"/>
              </w:rPr>
              <w:t xml:space="preserve">The purpose of the lesson is to show the importance of citizen participation in Government action. Through Historical images students will explore the Civil right movement and how everyday citizen fought equity. The purpose is for students to tie it into the present; answer the question, </w:t>
            </w:r>
            <w:r w:rsidR="00D120C0">
              <w:rPr>
                <w:rFonts w:ascii="Arial" w:eastAsia="Arial" w:hAnsi="Arial" w:cs="Arial"/>
                <w:sz w:val="20"/>
                <w:szCs w:val="20"/>
              </w:rPr>
              <w:t>why</w:t>
            </w:r>
            <w:r>
              <w:rPr>
                <w:rFonts w:ascii="Arial" w:eastAsia="Arial" w:hAnsi="Arial" w:cs="Arial"/>
                <w:sz w:val="20"/>
                <w:szCs w:val="20"/>
              </w:rPr>
              <w:t xml:space="preserve"> is it important to participate in Government (petition, protest)? This lesson will be done at the beginning of the Unit called </w:t>
            </w:r>
            <w:r w:rsidR="00D120C0">
              <w:rPr>
                <w:rFonts w:ascii="Arial" w:eastAsia="Arial" w:hAnsi="Arial" w:cs="Arial"/>
                <w:sz w:val="20"/>
                <w:szCs w:val="20"/>
              </w:rPr>
              <w:t>Citizenship</w:t>
            </w:r>
            <w:r>
              <w:rPr>
                <w:rFonts w:ascii="Arial" w:eastAsia="Arial" w:hAnsi="Arial" w:cs="Arial"/>
                <w:sz w:val="20"/>
                <w:szCs w:val="20"/>
              </w:rPr>
              <w:t>,</w:t>
            </w:r>
            <w:r w:rsidR="00D120C0">
              <w:rPr>
                <w:rFonts w:ascii="Arial" w:eastAsia="Arial" w:hAnsi="Arial" w:cs="Arial"/>
                <w:sz w:val="20"/>
                <w:szCs w:val="20"/>
              </w:rPr>
              <w:t xml:space="preserve"> voting, and </w:t>
            </w:r>
            <w:r w:rsidR="00D120C0" w:rsidRPr="00D120C0">
              <w:rPr>
                <w:rFonts w:ascii="Arial" w:eastAsia="Arial" w:hAnsi="Arial" w:cs="Arial"/>
                <w:sz w:val="20"/>
                <w:szCs w:val="20"/>
              </w:rPr>
              <w:t>participation</w:t>
            </w:r>
            <w:r w:rsidR="00D120C0">
              <w:rPr>
                <w:rFonts w:ascii="Arial" w:eastAsia="Arial" w:hAnsi="Arial" w:cs="Arial"/>
                <w:sz w:val="20"/>
                <w:szCs w:val="20"/>
              </w:rPr>
              <w:t xml:space="preserve">. </w:t>
            </w:r>
            <w:r>
              <w:rPr>
                <w:rFonts w:ascii="Arial" w:eastAsia="Arial" w:hAnsi="Arial" w:cs="Arial"/>
                <w:sz w:val="20"/>
                <w:szCs w:val="20"/>
              </w:rPr>
              <w:t xml:space="preserve">  </w:t>
            </w:r>
          </w:p>
          <w:p w14:paraId="357F4B20" w14:textId="6F71D121" w:rsidR="00A43C39" w:rsidRDefault="00A43C39">
            <w:pPr>
              <w:rPr>
                <w:rFonts w:ascii="Arial" w:eastAsia="Arial" w:hAnsi="Arial" w:cs="Arial"/>
                <w:sz w:val="20"/>
                <w:szCs w:val="20"/>
              </w:rPr>
            </w:pPr>
          </w:p>
          <w:p w14:paraId="7C70DC44" w14:textId="057EB873" w:rsidR="00A43C39" w:rsidRDefault="00A43C39">
            <w:pPr>
              <w:rPr>
                <w:rFonts w:ascii="Arial" w:eastAsia="Arial" w:hAnsi="Arial" w:cs="Arial"/>
                <w:sz w:val="20"/>
                <w:szCs w:val="20"/>
              </w:rPr>
            </w:pPr>
            <w:r>
              <w:rPr>
                <w:rFonts w:ascii="Arial" w:eastAsia="Arial" w:hAnsi="Arial" w:cs="Arial"/>
                <w:sz w:val="20"/>
                <w:szCs w:val="20"/>
              </w:rPr>
              <w:t xml:space="preserve">This activity </w:t>
            </w:r>
            <w:r w:rsidRPr="00A43C39">
              <w:rPr>
                <w:rFonts w:ascii="Arial" w:eastAsia="Arial" w:hAnsi="Arial" w:cs="Arial"/>
                <w:sz w:val="20"/>
                <w:szCs w:val="20"/>
              </w:rPr>
              <w:t>incorporates</w:t>
            </w:r>
            <w:r>
              <w:rPr>
                <w:rFonts w:ascii="Arial" w:eastAsia="Arial" w:hAnsi="Arial" w:cs="Arial"/>
                <w:sz w:val="20"/>
                <w:szCs w:val="20"/>
              </w:rPr>
              <w:t xml:space="preserve"> QFT, Stand, Share, &amp; Sit, and a Jigsaw Activity</w:t>
            </w:r>
          </w:p>
          <w:p w14:paraId="6976CAC6" w14:textId="0D4DFFB5" w:rsidR="00A43C39" w:rsidRDefault="00A43C39">
            <w:pPr>
              <w:rPr>
                <w:rFonts w:ascii="Arial" w:eastAsia="Arial" w:hAnsi="Arial" w:cs="Arial"/>
                <w:sz w:val="20"/>
                <w:szCs w:val="20"/>
              </w:rPr>
            </w:pPr>
          </w:p>
          <w:p w14:paraId="04577AF4" w14:textId="3084798F" w:rsidR="00A43C39" w:rsidRPr="00A43C39" w:rsidRDefault="00A43C39">
            <w:pPr>
              <w:rPr>
                <w:rFonts w:ascii="Arial" w:eastAsia="Arial" w:hAnsi="Arial" w:cs="Arial"/>
                <w:sz w:val="20"/>
                <w:szCs w:val="20"/>
              </w:rPr>
            </w:pPr>
            <w:r w:rsidRPr="00A43C39">
              <w:rPr>
                <w:rFonts w:ascii="Arial" w:eastAsia="Arial" w:hAnsi="Arial" w:cs="Arial"/>
                <w:sz w:val="20"/>
                <w:szCs w:val="20"/>
              </w:rPr>
              <w:t>Formative Assessment: Poster &amp; Exit Ticket</w:t>
            </w:r>
            <w:r>
              <w:rPr>
                <w:rFonts w:ascii="Arial" w:eastAsia="Arial" w:hAnsi="Arial" w:cs="Arial"/>
                <w:sz w:val="20"/>
                <w:szCs w:val="20"/>
              </w:rPr>
              <w:t xml:space="preserve"> </w:t>
            </w:r>
          </w:p>
          <w:p w14:paraId="52BF5A8D" w14:textId="77777777" w:rsidR="00693CD2" w:rsidRPr="00A43C39" w:rsidRDefault="00693CD2">
            <w:pPr>
              <w:rPr>
                <w:rFonts w:ascii="Arial" w:eastAsia="Arial" w:hAnsi="Arial" w:cs="Arial"/>
                <w:sz w:val="20"/>
                <w:szCs w:val="20"/>
              </w:rPr>
            </w:pPr>
          </w:p>
          <w:p w14:paraId="40B0FA5B" w14:textId="77777777" w:rsidR="000C2029" w:rsidRPr="00A43C39" w:rsidRDefault="000C2029">
            <w:pPr>
              <w:rPr>
                <w:rFonts w:ascii="Arial" w:eastAsia="Arial" w:hAnsi="Arial" w:cs="Arial"/>
                <w:sz w:val="20"/>
                <w:szCs w:val="20"/>
              </w:rPr>
            </w:pPr>
          </w:p>
        </w:tc>
      </w:tr>
      <w:tr w:rsidR="000C2029" w14:paraId="22A2A57F" w14:textId="77777777">
        <w:trPr>
          <w:trHeight w:val="638"/>
          <w:jc w:val="center"/>
        </w:trPr>
        <w:tc>
          <w:tcPr>
            <w:tcW w:w="11058" w:type="dxa"/>
            <w:gridSpan w:val="4"/>
            <w:vAlign w:val="center"/>
          </w:tcPr>
          <w:p w14:paraId="59BFD61E" w14:textId="01D770D7" w:rsidR="000C2029" w:rsidRPr="00EF0BFC" w:rsidRDefault="00EF0BFC">
            <w:pPr>
              <w:rPr>
                <w:rFonts w:ascii="Arial" w:eastAsia="Arial" w:hAnsi="Arial" w:cs="Arial"/>
                <w:b/>
                <w:color w:val="000000"/>
                <w:sz w:val="20"/>
                <w:szCs w:val="20"/>
              </w:rPr>
            </w:pPr>
            <w:r w:rsidRPr="00A43C39">
              <w:rPr>
                <w:rFonts w:ascii="Arial" w:eastAsia="Arial" w:hAnsi="Arial" w:cs="Arial"/>
                <w:b/>
                <w:color w:val="000000"/>
                <w:sz w:val="20"/>
                <w:szCs w:val="20"/>
              </w:rPr>
              <w:t xml:space="preserve"> </w:t>
            </w:r>
            <w:r w:rsidR="00227B01">
              <w:rPr>
                <w:rFonts w:ascii="Arial" w:eastAsia="Arial" w:hAnsi="Arial" w:cs="Arial"/>
                <w:b/>
                <w:color w:val="000000"/>
                <w:sz w:val="20"/>
                <w:szCs w:val="20"/>
              </w:rPr>
              <w:t xml:space="preserve">Lesson Procedure: </w:t>
            </w:r>
            <w:r w:rsidR="00227B01">
              <w:rPr>
                <w:rFonts w:ascii="Arial" w:eastAsia="Arial" w:hAnsi="Arial" w:cs="Arial"/>
                <w:i/>
                <w:color w:val="000000"/>
                <w:sz w:val="20"/>
                <w:szCs w:val="20"/>
              </w:rPr>
              <w:t xml:space="preserve">Share </w:t>
            </w:r>
            <w:r w:rsidR="00227B01">
              <w:rPr>
                <w:rFonts w:ascii="Arial" w:eastAsia="Arial" w:hAnsi="Arial" w:cs="Arial"/>
                <w:i/>
                <w:sz w:val="20"/>
                <w:szCs w:val="20"/>
              </w:rPr>
              <w:t>the sequence of learning activities before, during, and after the QFT</w:t>
            </w:r>
          </w:p>
          <w:p w14:paraId="2F8616D0" w14:textId="02A37816" w:rsidR="000C2029" w:rsidRDefault="00404685">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 xml:space="preserve">Students will be giving a poster board and a series of images (see images below); each student </w:t>
            </w:r>
            <w:r w:rsidR="00E07FA5">
              <w:rPr>
                <w:rFonts w:ascii="Arial" w:eastAsia="Arial" w:hAnsi="Arial" w:cs="Arial"/>
                <w:color w:val="000000"/>
                <w:sz w:val="20"/>
                <w:szCs w:val="20"/>
              </w:rPr>
              <w:t xml:space="preserve">is </w:t>
            </w:r>
            <w:r w:rsidR="00E07FA5" w:rsidRPr="00404685">
              <w:rPr>
                <w:rFonts w:ascii="Arial" w:eastAsia="Arial" w:hAnsi="Arial" w:cs="Arial"/>
                <w:color w:val="000000"/>
                <w:sz w:val="20"/>
                <w:szCs w:val="20"/>
              </w:rPr>
              <w:t>responsible</w:t>
            </w:r>
            <w:r>
              <w:rPr>
                <w:rFonts w:ascii="Arial" w:eastAsia="Arial" w:hAnsi="Arial" w:cs="Arial"/>
                <w:color w:val="000000"/>
                <w:sz w:val="20"/>
                <w:szCs w:val="20"/>
              </w:rPr>
              <w:t xml:space="preserve"> for one of the photos. </w:t>
            </w:r>
          </w:p>
          <w:p w14:paraId="46260234" w14:textId="0ACD7D03" w:rsidR="000C2029" w:rsidRDefault="00E07FA5">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Each student will glue their Historical image on the poster board; after which students are given a </w:t>
            </w:r>
            <w:r w:rsidR="00021757">
              <w:rPr>
                <w:rFonts w:ascii="Arial" w:eastAsia="Arial" w:hAnsi="Arial" w:cs="Arial"/>
                <w:sz w:val="20"/>
                <w:szCs w:val="20"/>
              </w:rPr>
              <w:t>10-minute</w:t>
            </w:r>
            <w:r w:rsidRPr="00E07FA5">
              <w:rPr>
                <w:rFonts w:ascii="Arial" w:eastAsia="Arial" w:hAnsi="Arial" w:cs="Arial"/>
                <w:sz w:val="20"/>
                <w:szCs w:val="20"/>
              </w:rPr>
              <w:t xml:space="preserve"> </w:t>
            </w:r>
            <w:r>
              <w:rPr>
                <w:rFonts w:ascii="Arial" w:eastAsia="Arial" w:hAnsi="Arial" w:cs="Arial"/>
                <w:sz w:val="20"/>
                <w:szCs w:val="20"/>
              </w:rPr>
              <w:t xml:space="preserve">time limit to write down has many </w:t>
            </w:r>
            <w:r w:rsidR="00021757">
              <w:rPr>
                <w:rFonts w:ascii="Arial" w:eastAsia="Arial" w:hAnsi="Arial" w:cs="Arial"/>
                <w:sz w:val="20"/>
                <w:szCs w:val="20"/>
              </w:rPr>
              <w:t>questions</w:t>
            </w:r>
            <w:r>
              <w:rPr>
                <w:rFonts w:ascii="Arial" w:eastAsia="Arial" w:hAnsi="Arial" w:cs="Arial"/>
                <w:sz w:val="20"/>
                <w:szCs w:val="20"/>
              </w:rPr>
              <w:t xml:space="preserve"> has possible (on the board). </w:t>
            </w:r>
          </w:p>
          <w:p w14:paraId="61AC0948" w14:textId="1C86F151" w:rsidR="000C2029" w:rsidRDefault="00E07FA5">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Students will be given a brief </w:t>
            </w:r>
            <w:r w:rsidRPr="00E07FA5">
              <w:rPr>
                <w:rFonts w:ascii="Arial" w:eastAsia="Arial" w:hAnsi="Arial" w:cs="Arial"/>
                <w:sz w:val="20"/>
                <w:szCs w:val="20"/>
              </w:rPr>
              <w:t>descriptio</w:t>
            </w:r>
            <w:r w:rsidR="00021757">
              <w:rPr>
                <w:rFonts w:ascii="Arial" w:eastAsia="Arial" w:hAnsi="Arial" w:cs="Arial"/>
                <w:sz w:val="20"/>
                <w:szCs w:val="20"/>
              </w:rPr>
              <w:t>n on the differences between open-ended and closed-ended questions</w:t>
            </w:r>
            <w:r w:rsidR="00A43C39">
              <w:rPr>
                <w:rFonts w:ascii="Arial" w:eastAsia="Arial" w:hAnsi="Arial" w:cs="Arial"/>
                <w:sz w:val="20"/>
                <w:szCs w:val="20"/>
              </w:rPr>
              <w:t xml:space="preserve"> (scaffolding for regular level students; for honors or above, have them research the differences)</w:t>
            </w:r>
          </w:p>
          <w:p w14:paraId="61C2D556" w14:textId="77777777" w:rsidR="00021757" w:rsidRDefault="00A43C39">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Each student writes 1-2 open-ended questions &amp; 1-2 closed-ended questions (out of their existing questions) (5-10 minutes). </w:t>
            </w:r>
          </w:p>
          <w:p w14:paraId="2A10371E" w14:textId="08A35074" w:rsidR="00A43C39" w:rsidRDefault="00A43C39">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Each table of students does a “Stand, Share, &amp; Sit” activity; each student stands ask one closed ended question &amp; the other students answer the question (Each student does this until every student has asked </w:t>
            </w:r>
            <w:proofErr w:type="gramStart"/>
            <w:r>
              <w:rPr>
                <w:rFonts w:ascii="Arial" w:eastAsia="Arial" w:hAnsi="Arial" w:cs="Arial"/>
                <w:sz w:val="20"/>
                <w:szCs w:val="20"/>
              </w:rPr>
              <w:t>an</w:t>
            </w:r>
            <w:proofErr w:type="gramEnd"/>
            <w:r>
              <w:rPr>
                <w:rFonts w:ascii="Arial" w:eastAsia="Arial" w:hAnsi="Arial" w:cs="Arial"/>
                <w:sz w:val="20"/>
                <w:szCs w:val="20"/>
              </w:rPr>
              <w:t xml:space="preserve"> closed ended question). </w:t>
            </w:r>
          </w:p>
          <w:p w14:paraId="350036EA" w14:textId="25509BFA" w:rsidR="00A43C39" w:rsidRDefault="00A43C39">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 </w:t>
            </w:r>
            <w:r w:rsidRPr="00A43C39">
              <w:rPr>
                <w:rFonts w:ascii="Arial" w:eastAsia="Arial" w:hAnsi="Arial" w:cs="Arial"/>
                <w:sz w:val="20"/>
                <w:szCs w:val="20"/>
              </w:rPr>
              <w:t>Perform</w:t>
            </w:r>
            <w:r>
              <w:rPr>
                <w:rFonts w:ascii="Arial" w:eastAsia="Arial" w:hAnsi="Arial" w:cs="Arial"/>
                <w:sz w:val="20"/>
                <w:szCs w:val="20"/>
              </w:rPr>
              <w:t xml:space="preserve"> the same “Stand, Share, &amp; Sit” Activity, but this time with an open-ended question. </w:t>
            </w:r>
          </w:p>
          <w:p w14:paraId="207C892F" w14:textId="1C929F42" w:rsidR="003E049C" w:rsidRDefault="003E049C">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Ask the students to label which images are a cause and which one are an effect (write on the board)</w:t>
            </w:r>
          </w:p>
          <w:p w14:paraId="3B2F5A29" w14:textId="60CEA65A" w:rsidR="00A43C39" w:rsidRDefault="00A43C39">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Give Exit ticket asking the Essential question above </w:t>
            </w:r>
          </w:p>
        </w:tc>
      </w:tr>
      <w:tr w:rsidR="000C2029" w14:paraId="57A06F16" w14:textId="77777777">
        <w:trPr>
          <w:trHeight w:val="638"/>
          <w:jc w:val="center"/>
        </w:trPr>
        <w:tc>
          <w:tcPr>
            <w:tcW w:w="11058" w:type="dxa"/>
            <w:gridSpan w:val="4"/>
            <w:vAlign w:val="center"/>
          </w:tcPr>
          <w:p w14:paraId="54B3C15E"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Next Steps (</w:t>
            </w:r>
            <w:proofErr w:type="gramStart"/>
            <w:r>
              <w:rPr>
                <w:rFonts w:ascii="Arial" w:eastAsia="Arial" w:hAnsi="Arial" w:cs="Arial"/>
                <w:b/>
                <w:color w:val="000000"/>
                <w:sz w:val="20"/>
                <w:szCs w:val="20"/>
              </w:rPr>
              <w:t>i.e.</w:t>
            </w:r>
            <w:proofErr w:type="gramEnd"/>
            <w:r>
              <w:rPr>
                <w:rFonts w:ascii="Arial" w:eastAsia="Arial" w:hAnsi="Arial" w:cs="Arial"/>
                <w:b/>
                <w:color w:val="000000"/>
                <w:sz w:val="20"/>
                <w:szCs w:val="20"/>
              </w:rPr>
              <w:t xml:space="preserve"> how student questions will be used after the QFT): </w:t>
            </w:r>
            <w:r>
              <w:rPr>
                <w:rFonts w:ascii="Arial" w:eastAsia="Arial" w:hAnsi="Arial" w:cs="Arial"/>
                <w:i/>
                <w:color w:val="000000"/>
                <w:sz w:val="20"/>
                <w:szCs w:val="20"/>
              </w:rPr>
              <w:t>Share</w:t>
            </w:r>
            <w:r>
              <w:rPr>
                <w:rFonts w:ascii="Arial" w:eastAsia="Arial" w:hAnsi="Arial" w:cs="Arial"/>
                <w:i/>
                <w:sz w:val="20"/>
                <w:szCs w:val="20"/>
              </w:rPr>
              <w:t xml:space="preserve"> your tentative plans for using student questions to drive subsequent learning</w:t>
            </w:r>
          </w:p>
          <w:p w14:paraId="0F0E10E3" w14:textId="6FFCE36F" w:rsidR="000C2029" w:rsidRPr="00876D08" w:rsidRDefault="00A43C39">
            <w:pPr>
              <w:numPr>
                <w:ilvl w:val="0"/>
                <w:numId w:val="1"/>
              </w:numPr>
              <w:rPr>
                <w:rFonts w:ascii="Arial" w:eastAsia="Arial" w:hAnsi="Arial" w:cs="Arial"/>
                <w:b/>
                <w:sz w:val="20"/>
                <w:szCs w:val="20"/>
              </w:rPr>
            </w:pPr>
            <w:r>
              <w:rPr>
                <w:rFonts w:ascii="Arial" w:eastAsia="Arial" w:hAnsi="Arial" w:cs="Arial"/>
                <w:bCs/>
                <w:sz w:val="20"/>
                <w:szCs w:val="20"/>
              </w:rPr>
              <w:t>The poster will act has a Formative Assessment for me</w:t>
            </w:r>
            <w:r w:rsidR="00876D08">
              <w:rPr>
                <w:rFonts w:ascii="Arial" w:eastAsia="Arial" w:hAnsi="Arial" w:cs="Arial"/>
                <w:bCs/>
                <w:sz w:val="20"/>
                <w:szCs w:val="20"/>
              </w:rPr>
              <w:t xml:space="preserve">; the questions on each student’s poster board, will help me determine mastery of the topic. </w:t>
            </w:r>
          </w:p>
          <w:p w14:paraId="53ADFAE1" w14:textId="2B7EFF99" w:rsidR="00876D08" w:rsidRPr="00876D08" w:rsidRDefault="00876D08">
            <w:pPr>
              <w:numPr>
                <w:ilvl w:val="0"/>
                <w:numId w:val="1"/>
              </w:numPr>
              <w:rPr>
                <w:rFonts w:ascii="Arial" w:eastAsia="Arial" w:hAnsi="Arial" w:cs="Arial"/>
                <w:b/>
                <w:sz w:val="20"/>
                <w:szCs w:val="20"/>
              </w:rPr>
            </w:pPr>
            <w:r>
              <w:rPr>
                <w:rFonts w:ascii="Arial" w:eastAsia="Arial" w:hAnsi="Arial" w:cs="Arial"/>
                <w:bCs/>
                <w:sz w:val="20"/>
                <w:szCs w:val="20"/>
              </w:rPr>
              <w:t xml:space="preserve">I will be able to determine areas of strength and weakness; and any common error that can be addressed </w:t>
            </w:r>
          </w:p>
          <w:p w14:paraId="422059F0" w14:textId="2335AFA4" w:rsidR="00876D08" w:rsidRDefault="00876D08">
            <w:pPr>
              <w:numPr>
                <w:ilvl w:val="0"/>
                <w:numId w:val="1"/>
              </w:numPr>
              <w:rPr>
                <w:rFonts w:ascii="Arial" w:eastAsia="Arial" w:hAnsi="Arial" w:cs="Arial"/>
                <w:b/>
                <w:sz w:val="20"/>
                <w:szCs w:val="20"/>
              </w:rPr>
            </w:pPr>
            <w:r>
              <w:rPr>
                <w:rFonts w:ascii="Arial" w:eastAsia="Arial" w:hAnsi="Arial" w:cs="Arial"/>
                <w:bCs/>
                <w:sz w:val="20"/>
                <w:szCs w:val="20"/>
              </w:rPr>
              <w:t xml:space="preserve">In the State of Florida, at the end of US Government, students must take Florida Civic Literacy Exam. There are questions from US History on this test (Example Civil rights). This poster will help me determine how much knowledge they kept from US History (11th grade) and adjust has needed. </w:t>
            </w:r>
          </w:p>
          <w:p w14:paraId="29AA90DC" w14:textId="77777777" w:rsidR="000C2029" w:rsidRDefault="000C2029">
            <w:pPr>
              <w:rPr>
                <w:rFonts w:ascii="Arial" w:eastAsia="Arial" w:hAnsi="Arial" w:cs="Arial"/>
                <w:b/>
                <w:sz w:val="20"/>
                <w:szCs w:val="20"/>
              </w:rPr>
            </w:pPr>
          </w:p>
          <w:p w14:paraId="0F840AD6" w14:textId="77777777" w:rsidR="000C2029" w:rsidRDefault="000C2029">
            <w:pPr>
              <w:pBdr>
                <w:top w:val="nil"/>
                <w:left w:val="nil"/>
                <w:bottom w:val="nil"/>
                <w:right w:val="nil"/>
                <w:between w:val="nil"/>
              </w:pBdr>
              <w:spacing w:after="160" w:line="259" w:lineRule="auto"/>
              <w:rPr>
                <w:rFonts w:ascii="Arial" w:eastAsia="Arial" w:hAnsi="Arial" w:cs="Arial"/>
                <w:i/>
                <w:color w:val="000000"/>
                <w:sz w:val="20"/>
                <w:szCs w:val="20"/>
              </w:rPr>
            </w:pPr>
          </w:p>
        </w:tc>
      </w:tr>
      <w:tr w:rsidR="000C2029" w14:paraId="2ADCF43C" w14:textId="77777777">
        <w:trPr>
          <w:trHeight w:val="4005"/>
          <w:jc w:val="center"/>
        </w:trPr>
        <w:tc>
          <w:tcPr>
            <w:tcW w:w="5208" w:type="dxa"/>
            <w:gridSpan w:val="2"/>
          </w:tcPr>
          <w:p w14:paraId="74B74A73" w14:textId="2DC37732" w:rsidR="000C2029" w:rsidRDefault="00227B01">
            <w:pPr>
              <w:pBdr>
                <w:top w:val="nil"/>
                <w:left w:val="nil"/>
                <w:bottom w:val="nil"/>
                <w:right w:val="nil"/>
                <w:between w:val="nil"/>
              </w:pBdr>
              <w:rPr>
                <w:rFonts w:ascii="Arial" w:eastAsia="Arial" w:hAnsi="Arial" w:cs="Arial"/>
                <w:i/>
                <w:sz w:val="20"/>
                <w:szCs w:val="20"/>
              </w:rPr>
            </w:pPr>
            <w:r>
              <w:rPr>
                <w:rFonts w:ascii="Arial" w:eastAsia="Arial" w:hAnsi="Arial" w:cs="Arial"/>
                <w:b/>
                <w:color w:val="000000"/>
                <w:sz w:val="20"/>
                <w:szCs w:val="20"/>
              </w:rPr>
              <w:lastRenderedPageBreak/>
              <w:t xml:space="preserve">Question Focus: </w:t>
            </w:r>
            <w:r>
              <w:rPr>
                <w:rFonts w:ascii="Arial" w:eastAsia="Arial" w:hAnsi="Arial" w:cs="Arial"/>
                <w:b/>
                <w:sz w:val="20"/>
                <w:szCs w:val="20"/>
              </w:rPr>
              <w:t xml:space="preserve"> </w:t>
            </w:r>
            <w:r w:rsidR="00754BC8" w:rsidRPr="006D443B">
              <w:rPr>
                <w:rFonts w:ascii="Arial" w:eastAsia="Arial" w:hAnsi="Arial" w:cs="Arial"/>
                <w:bCs/>
                <w:i/>
                <w:iCs/>
                <w:sz w:val="20"/>
                <w:szCs w:val="20"/>
              </w:rPr>
              <w:t xml:space="preserve">If you are using a primary source as the </w:t>
            </w:r>
            <w:proofErr w:type="spellStart"/>
            <w:r w:rsidR="00754BC8" w:rsidRPr="006D443B">
              <w:rPr>
                <w:rFonts w:ascii="Arial" w:eastAsia="Arial" w:hAnsi="Arial" w:cs="Arial"/>
                <w:bCs/>
                <w:i/>
                <w:iCs/>
                <w:sz w:val="20"/>
                <w:szCs w:val="20"/>
              </w:rPr>
              <w:t>QFocus</w:t>
            </w:r>
            <w:proofErr w:type="spellEnd"/>
            <w:r w:rsidR="00754BC8" w:rsidRPr="006D443B">
              <w:rPr>
                <w:rFonts w:ascii="Arial" w:eastAsia="Arial" w:hAnsi="Arial" w:cs="Arial"/>
                <w:bCs/>
                <w:i/>
                <w:iCs/>
                <w:sz w:val="20"/>
                <w:szCs w:val="20"/>
              </w:rPr>
              <w:t>,</w:t>
            </w:r>
            <w:r w:rsidR="00754BC8">
              <w:rPr>
                <w:rFonts w:ascii="Arial" w:eastAsia="Arial" w:hAnsi="Arial" w:cs="Arial"/>
                <w:b/>
                <w:sz w:val="20"/>
                <w:szCs w:val="20"/>
              </w:rPr>
              <w:t xml:space="preserve"> </w:t>
            </w:r>
            <w:r w:rsidR="00754BC8">
              <w:rPr>
                <w:rFonts w:ascii="Arial" w:eastAsia="Arial" w:hAnsi="Arial" w:cs="Arial"/>
                <w:i/>
                <w:sz w:val="20"/>
                <w:szCs w:val="20"/>
              </w:rPr>
              <w:t>w</w:t>
            </w:r>
            <w:r>
              <w:rPr>
                <w:rFonts w:ascii="Arial" w:eastAsia="Arial" w:hAnsi="Arial" w:cs="Arial"/>
                <w:i/>
                <w:sz w:val="20"/>
                <w:szCs w:val="20"/>
              </w:rPr>
              <w:t xml:space="preserve">henever possible, please embed </w:t>
            </w:r>
            <w:r w:rsidR="0028445E">
              <w:rPr>
                <w:rFonts w:ascii="Arial" w:eastAsia="Arial" w:hAnsi="Arial" w:cs="Arial"/>
                <w:i/>
                <w:sz w:val="20"/>
                <w:szCs w:val="20"/>
              </w:rPr>
              <w:t>an</w:t>
            </w:r>
            <w:r>
              <w:rPr>
                <w:rFonts w:ascii="Arial" w:eastAsia="Arial" w:hAnsi="Arial" w:cs="Arial"/>
                <w:i/>
                <w:sz w:val="20"/>
                <w:szCs w:val="20"/>
              </w:rPr>
              <w:t xml:space="preserve"> image</w:t>
            </w:r>
            <w:r w:rsidR="0028445E">
              <w:rPr>
                <w:rFonts w:ascii="Arial" w:eastAsia="Arial" w:hAnsi="Arial" w:cs="Arial"/>
                <w:i/>
                <w:sz w:val="20"/>
                <w:szCs w:val="20"/>
              </w:rPr>
              <w:t xml:space="preserve"> of the primary source</w:t>
            </w:r>
            <w:r>
              <w:rPr>
                <w:rFonts w:ascii="Arial" w:eastAsia="Arial" w:hAnsi="Arial" w:cs="Arial"/>
                <w:i/>
                <w:sz w:val="20"/>
                <w:szCs w:val="20"/>
              </w:rPr>
              <w:t xml:space="preserve"> here</w:t>
            </w:r>
            <w:r w:rsidR="008D3C4A">
              <w:rPr>
                <w:rFonts w:ascii="Arial" w:eastAsia="Arial" w:hAnsi="Arial" w:cs="Arial"/>
                <w:i/>
                <w:sz w:val="20"/>
                <w:szCs w:val="20"/>
              </w:rPr>
              <w:t xml:space="preserve"> AND</w:t>
            </w:r>
            <w:r>
              <w:rPr>
                <w:rFonts w:ascii="Arial" w:eastAsia="Arial" w:hAnsi="Arial" w:cs="Arial"/>
                <w:i/>
                <w:sz w:val="20"/>
                <w:szCs w:val="20"/>
              </w:rPr>
              <w:t xml:space="preserve"> include the link</w:t>
            </w:r>
            <w:r w:rsidR="008D3C4A">
              <w:rPr>
                <w:rFonts w:ascii="Arial" w:eastAsia="Arial" w:hAnsi="Arial" w:cs="Arial"/>
                <w:i/>
                <w:sz w:val="20"/>
                <w:szCs w:val="20"/>
              </w:rPr>
              <w:t>. Please also include a citation</w:t>
            </w:r>
            <w:r w:rsidR="00B13352">
              <w:rPr>
                <w:rFonts w:ascii="Arial" w:eastAsia="Arial" w:hAnsi="Arial" w:cs="Arial"/>
                <w:i/>
                <w:sz w:val="20"/>
                <w:szCs w:val="20"/>
              </w:rPr>
              <w:t xml:space="preserve">. The primary source can be from any </w:t>
            </w:r>
            <w:r w:rsidR="00C01D1C">
              <w:rPr>
                <w:rFonts w:ascii="Arial" w:eastAsia="Arial" w:hAnsi="Arial" w:cs="Arial"/>
                <w:i/>
                <w:sz w:val="20"/>
                <w:szCs w:val="20"/>
              </w:rPr>
              <w:t xml:space="preserve">online </w:t>
            </w:r>
            <w:r w:rsidR="00F92FD0">
              <w:rPr>
                <w:rFonts w:ascii="Arial" w:eastAsia="Arial" w:hAnsi="Arial" w:cs="Arial"/>
                <w:i/>
                <w:sz w:val="20"/>
                <w:szCs w:val="20"/>
              </w:rPr>
              <w:t xml:space="preserve">collection or </w:t>
            </w:r>
            <w:r w:rsidR="00B13352">
              <w:rPr>
                <w:rFonts w:ascii="Arial" w:eastAsia="Arial" w:hAnsi="Arial" w:cs="Arial"/>
                <w:i/>
                <w:sz w:val="20"/>
                <w:szCs w:val="20"/>
              </w:rPr>
              <w:t>archive</w:t>
            </w:r>
            <w:r w:rsidR="002E55D7">
              <w:rPr>
                <w:rFonts w:ascii="Arial" w:eastAsia="Arial" w:hAnsi="Arial" w:cs="Arial"/>
                <w:i/>
                <w:sz w:val="20"/>
                <w:szCs w:val="20"/>
              </w:rPr>
              <w:t xml:space="preserve">, </w:t>
            </w:r>
            <w:proofErr w:type="gramStart"/>
            <w:r w:rsidR="002E55D7">
              <w:rPr>
                <w:rFonts w:ascii="Arial" w:eastAsia="Arial" w:hAnsi="Arial" w:cs="Arial"/>
                <w:i/>
                <w:sz w:val="20"/>
                <w:szCs w:val="20"/>
              </w:rPr>
              <w:t>as long as</w:t>
            </w:r>
            <w:proofErr w:type="gramEnd"/>
            <w:r w:rsidR="002E55D7">
              <w:rPr>
                <w:rFonts w:ascii="Arial" w:eastAsia="Arial" w:hAnsi="Arial" w:cs="Arial"/>
                <w:i/>
                <w:sz w:val="20"/>
                <w:szCs w:val="20"/>
              </w:rPr>
              <w:t xml:space="preserve"> </w:t>
            </w:r>
            <w:r w:rsidR="0084395F">
              <w:rPr>
                <w:rFonts w:ascii="Arial" w:eastAsia="Arial" w:hAnsi="Arial" w:cs="Arial"/>
                <w:i/>
                <w:sz w:val="20"/>
                <w:szCs w:val="20"/>
              </w:rPr>
              <w:t>you know and can cite</w:t>
            </w:r>
            <w:r w:rsidR="002549B0">
              <w:rPr>
                <w:rFonts w:ascii="Arial" w:eastAsia="Arial" w:hAnsi="Arial" w:cs="Arial"/>
                <w:i/>
                <w:sz w:val="20"/>
                <w:szCs w:val="20"/>
              </w:rPr>
              <w:t xml:space="preserve"> the original</w:t>
            </w:r>
            <w:r w:rsidR="004E6DDB">
              <w:rPr>
                <w:rFonts w:ascii="Arial" w:eastAsia="Arial" w:hAnsi="Arial" w:cs="Arial"/>
                <w:i/>
                <w:sz w:val="20"/>
                <w:szCs w:val="20"/>
              </w:rPr>
              <w:t xml:space="preserve"> source/</w:t>
            </w:r>
            <w:r w:rsidR="006103D4">
              <w:rPr>
                <w:rFonts w:ascii="Arial" w:eastAsia="Arial" w:hAnsi="Arial" w:cs="Arial"/>
                <w:i/>
                <w:sz w:val="20"/>
                <w:szCs w:val="20"/>
              </w:rPr>
              <w:t xml:space="preserve">whoever currently owns the rights to that primary source. </w:t>
            </w:r>
            <w:r w:rsidR="000A4E45">
              <w:rPr>
                <w:rFonts w:ascii="Arial" w:eastAsia="Arial" w:hAnsi="Arial" w:cs="Arial"/>
                <w:i/>
                <w:sz w:val="20"/>
                <w:szCs w:val="20"/>
              </w:rPr>
              <w:t xml:space="preserve">Keep in mind that </w:t>
            </w:r>
            <w:r w:rsidR="000A4E45">
              <w:rPr>
                <w:rFonts w:ascii="Arial" w:eastAsia="Arial" w:hAnsi="Arial" w:cs="Arial"/>
                <w:iCs/>
                <w:sz w:val="20"/>
                <w:szCs w:val="20"/>
              </w:rPr>
              <w:t xml:space="preserve">how </w:t>
            </w:r>
            <w:r w:rsidR="00B67E6D">
              <w:rPr>
                <w:rFonts w:ascii="Arial" w:eastAsia="Arial" w:hAnsi="Arial" w:cs="Arial"/>
                <w:i/>
                <w:sz w:val="20"/>
                <w:szCs w:val="20"/>
              </w:rPr>
              <w:t xml:space="preserve">you use the </w:t>
            </w:r>
            <w:r w:rsidR="008D4875">
              <w:rPr>
                <w:rFonts w:ascii="Arial" w:eastAsia="Arial" w:hAnsi="Arial" w:cs="Arial"/>
                <w:i/>
                <w:sz w:val="20"/>
                <w:szCs w:val="20"/>
              </w:rPr>
              <w:t xml:space="preserve">primary </w:t>
            </w:r>
            <w:r w:rsidR="00B67E6D">
              <w:rPr>
                <w:rFonts w:ascii="Arial" w:eastAsia="Arial" w:hAnsi="Arial" w:cs="Arial"/>
                <w:i/>
                <w:sz w:val="20"/>
                <w:szCs w:val="20"/>
              </w:rPr>
              <w:t xml:space="preserve">source impacts whether or not it can be defined as </w:t>
            </w:r>
            <w:r w:rsidR="008D4875">
              <w:rPr>
                <w:rFonts w:ascii="Arial" w:eastAsia="Arial" w:hAnsi="Arial" w:cs="Arial"/>
                <w:i/>
                <w:sz w:val="20"/>
                <w:szCs w:val="20"/>
              </w:rPr>
              <w:t>one (</w:t>
            </w:r>
            <w:proofErr w:type="gramStart"/>
            <w:r w:rsidR="008D4875">
              <w:rPr>
                <w:rFonts w:ascii="Arial" w:eastAsia="Arial" w:hAnsi="Arial" w:cs="Arial"/>
                <w:i/>
                <w:sz w:val="20"/>
                <w:szCs w:val="20"/>
              </w:rPr>
              <w:t>i.e.</w:t>
            </w:r>
            <w:proofErr w:type="gramEnd"/>
            <w:r w:rsidR="008D4875">
              <w:rPr>
                <w:rFonts w:ascii="Arial" w:eastAsia="Arial" w:hAnsi="Arial" w:cs="Arial"/>
                <w:i/>
                <w:sz w:val="20"/>
                <w:szCs w:val="20"/>
              </w:rPr>
              <w:t xml:space="preserve"> whether or not </w:t>
            </w:r>
            <w:r w:rsidR="00506722">
              <w:rPr>
                <w:rFonts w:ascii="Arial" w:eastAsia="Arial" w:hAnsi="Arial" w:cs="Arial"/>
                <w:i/>
                <w:sz w:val="20"/>
                <w:szCs w:val="20"/>
              </w:rPr>
              <w:t>it was “created at the time under study</w:t>
            </w:r>
            <w:r w:rsidR="004E6DDB">
              <w:rPr>
                <w:rFonts w:ascii="Arial" w:eastAsia="Arial" w:hAnsi="Arial" w:cs="Arial"/>
                <w:i/>
                <w:sz w:val="20"/>
                <w:szCs w:val="20"/>
              </w:rPr>
              <w:t>” according to the Library of Congress.)</w:t>
            </w:r>
            <w:r w:rsidR="00B67E6D">
              <w:rPr>
                <w:rFonts w:ascii="Arial" w:eastAsia="Arial" w:hAnsi="Arial" w:cs="Arial"/>
                <w:i/>
                <w:sz w:val="20"/>
                <w:szCs w:val="20"/>
              </w:rPr>
              <w:t xml:space="preserve"> </w:t>
            </w:r>
            <w:r w:rsidRPr="000A4E45">
              <w:rPr>
                <w:rFonts w:ascii="Arial" w:eastAsia="Arial" w:hAnsi="Arial" w:cs="Arial"/>
                <w:i/>
                <w:sz w:val="20"/>
                <w:szCs w:val="20"/>
              </w:rPr>
              <w:t>Include</w:t>
            </w:r>
            <w:r>
              <w:rPr>
                <w:rFonts w:ascii="Arial" w:eastAsia="Arial" w:hAnsi="Arial" w:cs="Arial"/>
                <w:i/>
                <w:sz w:val="20"/>
                <w:szCs w:val="20"/>
              </w:rPr>
              <w:t xml:space="preserve"> additional text or caption only if it is part of your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w:t>
            </w:r>
          </w:p>
          <w:p w14:paraId="36B000C2" w14:textId="77777777" w:rsidR="000C2029" w:rsidRDefault="000C2029">
            <w:pPr>
              <w:pBdr>
                <w:top w:val="nil"/>
                <w:left w:val="nil"/>
                <w:bottom w:val="nil"/>
                <w:right w:val="nil"/>
                <w:between w:val="nil"/>
              </w:pBdr>
              <w:rPr>
                <w:rFonts w:ascii="Arial" w:eastAsia="Arial" w:hAnsi="Arial" w:cs="Arial"/>
                <w:i/>
                <w:sz w:val="20"/>
                <w:szCs w:val="20"/>
              </w:rPr>
            </w:pPr>
          </w:p>
          <w:p w14:paraId="196D04F9" w14:textId="705BDD42" w:rsidR="001D657C" w:rsidRDefault="00982F4F">
            <w:pPr>
              <w:pBdr>
                <w:top w:val="nil"/>
                <w:left w:val="nil"/>
                <w:bottom w:val="nil"/>
                <w:right w:val="nil"/>
                <w:between w:val="nil"/>
              </w:pBdr>
            </w:pPr>
            <w:hyperlink r:id="rId9" w:history="1">
              <w:r>
                <w:rPr>
                  <w:rStyle w:val="Hyperlink"/>
                </w:rPr>
                <w:t>Widespread Riots\r - The - Image 8 from Photos: When Martin Luther King Jr. Died | BET</w:t>
              </w:r>
            </w:hyperlink>
          </w:p>
          <w:p w14:paraId="0F4411D5" w14:textId="53F2B4CC" w:rsidR="00982F4F" w:rsidRDefault="00982F4F">
            <w:pPr>
              <w:pBdr>
                <w:top w:val="nil"/>
                <w:left w:val="nil"/>
                <w:bottom w:val="nil"/>
                <w:right w:val="nil"/>
                <w:between w:val="nil"/>
              </w:pBdr>
            </w:pPr>
          </w:p>
          <w:p w14:paraId="210EC742" w14:textId="27ABDA39" w:rsidR="00304C2E" w:rsidRDefault="00C84DF5">
            <w:pPr>
              <w:pBdr>
                <w:top w:val="nil"/>
                <w:left w:val="nil"/>
                <w:bottom w:val="nil"/>
                <w:right w:val="nil"/>
                <w:between w:val="nil"/>
              </w:pBdr>
            </w:pPr>
            <w:r>
              <w:t>The photos are all Historically a primary source</w:t>
            </w:r>
            <w:r w:rsidR="00ED129A">
              <w:t xml:space="preserve">, it shows before and after the </w:t>
            </w:r>
            <w:r w:rsidR="00ED129A" w:rsidRPr="00ED129A">
              <w:t>assassination of Martin Luther King junior</w:t>
            </w:r>
            <w:r w:rsidR="00ED129A">
              <w:t xml:space="preserve">. Each student is given one of the photos </w:t>
            </w:r>
          </w:p>
          <w:p w14:paraId="08A9C1A5" w14:textId="77777777" w:rsidR="00982F4F" w:rsidRPr="00982F4F" w:rsidRDefault="00982F4F">
            <w:pPr>
              <w:pBdr>
                <w:top w:val="nil"/>
                <w:left w:val="nil"/>
                <w:bottom w:val="nil"/>
                <w:right w:val="nil"/>
                <w:between w:val="nil"/>
              </w:pBdr>
              <w:rPr>
                <w:rFonts w:ascii="Arial" w:eastAsia="Arial" w:hAnsi="Arial" w:cs="Arial"/>
                <w:sz w:val="20"/>
                <w:szCs w:val="20"/>
              </w:rPr>
            </w:pPr>
          </w:p>
          <w:p w14:paraId="60EF2450" w14:textId="77777777" w:rsidR="000C2029" w:rsidRDefault="000C2029">
            <w:pPr>
              <w:pBdr>
                <w:top w:val="nil"/>
                <w:left w:val="nil"/>
                <w:bottom w:val="nil"/>
                <w:right w:val="nil"/>
                <w:between w:val="nil"/>
              </w:pBdr>
              <w:rPr>
                <w:rFonts w:ascii="Arial" w:eastAsia="Arial" w:hAnsi="Arial" w:cs="Arial"/>
                <w:sz w:val="20"/>
                <w:szCs w:val="20"/>
              </w:rPr>
            </w:pPr>
          </w:p>
        </w:tc>
        <w:tc>
          <w:tcPr>
            <w:tcW w:w="5850" w:type="dxa"/>
            <w:gridSpan w:val="2"/>
          </w:tcPr>
          <w:p w14:paraId="748E5787" w14:textId="77777777" w:rsidR="000C2029" w:rsidRDefault="00227B01">
            <w:pPr>
              <w:rPr>
                <w:rFonts w:ascii="Arial" w:eastAsia="Arial" w:hAnsi="Arial" w:cs="Arial"/>
                <w:i/>
                <w:sz w:val="20"/>
                <w:szCs w:val="20"/>
              </w:rPr>
            </w:pPr>
            <w:r>
              <w:rPr>
                <w:rFonts w:ascii="Arial" w:eastAsia="Arial" w:hAnsi="Arial" w:cs="Arial"/>
                <w:b/>
                <w:sz w:val="20"/>
                <w:szCs w:val="20"/>
              </w:rPr>
              <w:t xml:space="preserve">Reflect on your </w:t>
            </w:r>
            <w:proofErr w:type="spellStart"/>
            <w:r>
              <w:rPr>
                <w:rFonts w:ascii="Arial" w:eastAsia="Arial" w:hAnsi="Arial" w:cs="Arial"/>
                <w:b/>
                <w:sz w:val="20"/>
                <w:szCs w:val="20"/>
              </w:rPr>
              <w:t>QFocus</w:t>
            </w:r>
            <w:proofErr w:type="spellEnd"/>
            <w:r>
              <w:rPr>
                <w:rFonts w:ascii="Arial" w:eastAsia="Arial" w:hAnsi="Arial" w:cs="Arial"/>
                <w:b/>
                <w:sz w:val="20"/>
                <w:szCs w:val="20"/>
              </w:rPr>
              <w:t xml:space="preserve">: </w:t>
            </w:r>
            <w:r>
              <w:rPr>
                <w:rFonts w:ascii="Arial" w:eastAsia="Arial" w:hAnsi="Arial" w:cs="Arial"/>
                <w:i/>
                <w:sz w:val="20"/>
                <w:szCs w:val="20"/>
              </w:rPr>
              <w:t xml:space="preserve">You might consider why you chose this image, alternative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options, earlier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drafts or process you went through to develop it, etc.</w:t>
            </w:r>
          </w:p>
          <w:p w14:paraId="68BCB710" w14:textId="77777777" w:rsidR="003E049C" w:rsidRDefault="003E049C">
            <w:pPr>
              <w:rPr>
                <w:rFonts w:ascii="Arial" w:eastAsia="Arial" w:hAnsi="Arial" w:cs="Arial"/>
                <w:i/>
                <w:sz w:val="20"/>
                <w:szCs w:val="20"/>
              </w:rPr>
            </w:pPr>
          </w:p>
          <w:p w14:paraId="476439AC" w14:textId="1D92AA7F" w:rsidR="003E049C" w:rsidRDefault="003E049C">
            <w:pPr>
              <w:rPr>
                <w:rFonts w:ascii="Arial" w:eastAsia="Arial" w:hAnsi="Arial" w:cs="Arial"/>
                <w:iCs/>
                <w:sz w:val="20"/>
                <w:szCs w:val="20"/>
              </w:rPr>
            </w:pPr>
            <w:r>
              <w:rPr>
                <w:rFonts w:ascii="Arial" w:eastAsia="Arial" w:hAnsi="Arial" w:cs="Arial"/>
                <w:iCs/>
                <w:sz w:val="20"/>
                <w:szCs w:val="20"/>
              </w:rPr>
              <w:t>I picked the series of photos for two reasons:</w:t>
            </w:r>
          </w:p>
          <w:p w14:paraId="4905A789" w14:textId="77777777" w:rsidR="003E049C" w:rsidRDefault="003E049C">
            <w:pPr>
              <w:rPr>
                <w:rFonts w:ascii="Arial" w:eastAsia="Arial" w:hAnsi="Arial" w:cs="Arial"/>
                <w:iCs/>
                <w:sz w:val="20"/>
                <w:szCs w:val="20"/>
              </w:rPr>
            </w:pPr>
          </w:p>
          <w:p w14:paraId="3C4A9B49" w14:textId="77777777" w:rsidR="003E049C" w:rsidRDefault="003E049C" w:rsidP="003E049C">
            <w:pPr>
              <w:pStyle w:val="ListParagraph"/>
              <w:numPr>
                <w:ilvl w:val="3"/>
                <w:numId w:val="2"/>
              </w:numPr>
              <w:rPr>
                <w:rFonts w:ascii="Arial" w:eastAsia="Arial" w:hAnsi="Arial" w:cs="Arial"/>
                <w:iCs/>
                <w:color w:val="000000"/>
                <w:sz w:val="20"/>
                <w:szCs w:val="20"/>
              </w:rPr>
            </w:pPr>
            <w:r>
              <w:rPr>
                <w:rFonts w:ascii="Arial" w:eastAsia="Arial" w:hAnsi="Arial" w:cs="Arial"/>
                <w:iCs/>
                <w:color w:val="000000"/>
                <w:sz w:val="20"/>
                <w:szCs w:val="20"/>
              </w:rPr>
              <w:t xml:space="preserve">Connect the importance of citizen participation with an historic event </w:t>
            </w:r>
          </w:p>
          <w:p w14:paraId="5150FBE9" w14:textId="0EE94033" w:rsidR="003E049C" w:rsidRPr="003E049C" w:rsidRDefault="003E049C" w:rsidP="003E049C">
            <w:pPr>
              <w:pStyle w:val="ListParagraph"/>
              <w:numPr>
                <w:ilvl w:val="3"/>
                <w:numId w:val="2"/>
              </w:numPr>
              <w:rPr>
                <w:rFonts w:ascii="Arial" w:eastAsia="Arial" w:hAnsi="Arial" w:cs="Arial"/>
                <w:iCs/>
                <w:color w:val="000000"/>
                <w:sz w:val="20"/>
                <w:szCs w:val="20"/>
              </w:rPr>
            </w:pPr>
            <w:r>
              <w:rPr>
                <w:rFonts w:ascii="Arial" w:eastAsia="Arial" w:hAnsi="Arial" w:cs="Arial"/>
                <w:iCs/>
                <w:color w:val="000000"/>
                <w:sz w:val="20"/>
                <w:szCs w:val="20"/>
              </w:rPr>
              <w:t xml:space="preserve">Show Cause and effect in action; the photos show cause in effect in action. Students linking cause and effect in questions, Is a higher thinking activity. </w:t>
            </w:r>
          </w:p>
        </w:tc>
      </w:tr>
      <w:tr w:rsidR="000C2029" w14:paraId="72CCB656" w14:textId="77777777">
        <w:trPr>
          <w:trHeight w:val="3585"/>
          <w:jc w:val="center"/>
        </w:trPr>
        <w:tc>
          <w:tcPr>
            <w:tcW w:w="11058" w:type="dxa"/>
            <w:gridSpan w:val="4"/>
          </w:tcPr>
          <w:p w14:paraId="79926C6C" w14:textId="77777777" w:rsidR="000C2029" w:rsidRDefault="00227B01">
            <w:pPr>
              <w:rPr>
                <w:rFonts w:ascii="Arial" w:eastAsia="Arial" w:hAnsi="Arial" w:cs="Arial"/>
                <w:i/>
                <w:sz w:val="20"/>
                <w:szCs w:val="20"/>
              </w:rPr>
            </w:pPr>
            <w:r>
              <w:rPr>
                <w:rFonts w:ascii="Arial" w:eastAsia="Arial" w:hAnsi="Arial" w:cs="Arial"/>
                <w:b/>
                <w:sz w:val="20"/>
                <w:szCs w:val="20"/>
              </w:rPr>
              <w:t xml:space="preserve">Tailoring Instructions: </w:t>
            </w:r>
            <w:r>
              <w:rPr>
                <w:rFonts w:ascii="Arial" w:eastAsia="Arial" w:hAnsi="Arial" w:cs="Arial"/>
                <w:i/>
                <w:sz w:val="20"/>
                <w:szCs w:val="20"/>
              </w:rPr>
              <w:t xml:space="preserve">Share any adaptations or tailoring to the standard QFT process that you are planning. </w:t>
            </w:r>
          </w:p>
          <w:p w14:paraId="2D003101" w14:textId="77777777" w:rsidR="001D657C" w:rsidRDefault="001D657C">
            <w:pPr>
              <w:rPr>
                <w:rFonts w:ascii="Arial" w:eastAsia="Arial" w:hAnsi="Arial" w:cs="Arial"/>
                <w:i/>
                <w:sz w:val="20"/>
                <w:szCs w:val="20"/>
              </w:rPr>
            </w:pPr>
          </w:p>
          <w:p w14:paraId="01566825" w14:textId="0A8348F4"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Categorization Instructions: </w:t>
            </w:r>
            <w:r w:rsidR="00E22B59">
              <w:rPr>
                <w:rFonts w:ascii="Arial" w:eastAsia="Arial" w:hAnsi="Arial" w:cs="Arial"/>
                <w:bCs/>
                <w:sz w:val="20"/>
                <w:szCs w:val="20"/>
              </w:rPr>
              <w:t xml:space="preserve">Scaffolding based on understanding </w:t>
            </w:r>
          </w:p>
          <w:p w14:paraId="6AE5FF1F" w14:textId="2D620CF1"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Prioritization Instructions: </w:t>
            </w:r>
            <w:r w:rsidR="00E22B59">
              <w:rPr>
                <w:rFonts w:ascii="Arial" w:eastAsia="Arial" w:hAnsi="Arial" w:cs="Arial"/>
                <w:bCs/>
                <w:sz w:val="20"/>
                <w:szCs w:val="20"/>
              </w:rPr>
              <w:t xml:space="preserve">Scaffolding based on understanding; regular classes need more instruction on the difference between open and closed ended questions. </w:t>
            </w:r>
          </w:p>
          <w:p w14:paraId="1479447F" w14:textId="1CE0F891"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Reflection Questions:  </w:t>
            </w:r>
            <w:r w:rsidR="00E22B59">
              <w:rPr>
                <w:rFonts w:ascii="Arial" w:eastAsia="Arial" w:hAnsi="Arial" w:cs="Arial"/>
                <w:bCs/>
                <w:sz w:val="20"/>
                <w:szCs w:val="20"/>
              </w:rPr>
              <w:t xml:space="preserve">Stand, Share, Sit Activity &amp; Exit Ticket </w:t>
            </w:r>
          </w:p>
          <w:p w14:paraId="0B45814D" w14:textId="1F53FCD0"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Other: </w:t>
            </w:r>
            <w:r w:rsidR="004D427D">
              <w:rPr>
                <w:rFonts w:ascii="Arial" w:eastAsia="Arial" w:hAnsi="Arial" w:cs="Arial"/>
                <w:bCs/>
                <w:sz w:val="20"/>
                <w:szCs w:val="20"/>
              </w:rPr>
              <w:t xml:space="preserve">Jigsaw activity with </w:t>
            </w:r>
            <w:r w:rsidR="004D427D" w:rsidRPr="004D427D">
              <w:rPr>
                <w:rFonts w:ascii="Arial" w:eastAsia="Arial" w:hAnsi="Arial" w:cs="Arial"/>
                <w:bCs/>
                <w:sz w:val="20"/>
                <w:szCs w:val="20"/>
              </w:rPr>
              <w:t xml:space="preserve"> multiple</w:t>
            </w:r>
            <w:r w:rsidR="004D427D">
              <w:rPr>
                <w:rFonts w:ascii="Arial" w:eastAsia="Arial" w:hAnsi="Arial" w:cs="Arial"/>
                <w:bCs/>
                <w:sz w:val="20"/>
                <w:szCs w:val="20"/>
              </w:rPr>
              <w:t xml:space="preserve"> historical photos; students use the QFT process on there own photo &amp; get questions answered by there classmates. </w:t>
            </w:r>
          </w:p>
          <w:p w14:paraId="047E0D31" w14:textId="77777777" w:rsidR="000C2029" w:rsidRDefault="000C2029">
            <w:pPr>
              <w:ind w:left="720"/>
              <w:rPr>
                <w:rFonts w:ascii="Arial" w:eastAsia="Arial" w:hAnsi="Arial" w:cs="Arial"/>
                <w:b/>
                <w:sz w:val="20"/>
                <w:szCs w:val="20"/>
              </w:rPr>
            </w:pPr>
          </w:p>
        </w:tc>
      </w:tr>
    </w:tbl>
    <w:p w14:paraId="327C0185" w14:textId="77777777" w:rsidR="000C2029" w:rsidRDefault="00227B01">
      <w:pPr>
        <w:rPr>
          <w:rFonts w:ascii="Arial" w:eastAsia="Arial" w:hAnsi="Arial" w:cs="Arial"/>
          <w:sz w:val="20"/>
          <w:szCs w:val="20"/>
        </w:rPr>
      </w:pPr>
      <w:r>
        <w:rPr>
          <w:rFonts w:ascii="Arial" w:eastAsia="Arial" w:hAnsi="Arial" w:cs="Arial"/>
          <w:sz w:val="20"/>
          <w:szCs w:val="20"/>
        </w:rPr>
        <w:t xml:space="preserve">While you are </w:t>
      </w:r>
      <w:r>
        <w:rPr>
          <w:rFonts w:ascii="Arial" w:eastAsia="Arial" w:hAnsi="Arial" w:cs="Arial"/>
          <w:sz w:val="20"/>
          <w:szCs w:val="20"/>
          <w:u w:val="single"/>
        </w:rPr>
        <w:t xml:space="preserve">not </w:t>
      </w:r>
      <w:r>
        <w:rPr>
          <w:rFonts w:ascii="Arial" w:eastAsia="Arial" w:hAnsi="Arial" w:cs="Arial"/>
          <w:sz w:val="20"/>
          <w:szCs w:val="20"/>
        </w:rPr>
        <w:t xml:space="preserve">required to implement your lesson plan to complete the “Teaching Students to Ask Their Own Primary Source Questions” course, we hope that you do! If you do have a chance to implement your lesson plan prior to posting it in the TPS Teachers Network </w:t>
      </w:r>
      <w:hyperlink r:id="rId10" w:history="1">
        <w:r w:rsidRPr="00AB3795">
          <w:rPr>
            <w:rStyle w:val="Hyperlink"/>
            <w:rFonts w:ascii="Arial" w:eastAsia="Arial" w:hAnsi="Arial" w:cs="Arial"/>
            <w:sz w:val="20"/>
            <w:szCs w:val="20"/>
          </w:rPr>
          <w:t>Question Formulation Technique fo</w:t>
        </w:r>
        <w:r w:rsidR="00947624" w:rsidRPr="00AB3795">
          <w:rPr>
            <w:rStyle w:val="Hyperlink"/>
            <w:rFonts w:ascii="Arial" w:eastAsia="Arial" w:hAnsi="Arial" w:cs="Arial"/>
            <w:sz w:val="20"/>
            <w:szCs w:val="20"/>
          </w:rPr>
          <w:t>r Primary Source Learning group</w:t>
        </w:r>
      </w:hyperlink>
      <w:r>
        <w:rPr>
          <w:rFonts w:ascii="Arial" w:eastAsia="Arial" w:hAnsi="Arial" w:cs="Arial"/>
          <w:sz w:val="20"/>
          <w:szCs w:val="20"/>
        </w:rPr>
        <w:t>, please consider adding and sharing some of the information below in addition to your plan above:</w:t>
      </w:r>
    </w:p>
    <w:p w14:paraId="5A5323F5" w14:textId="77777777" w:rsidR="000C2029" w:rsidRDefault="000C2029">
      <w:pPr>
        <w:widowControl w:val="0"/>
        <w:spacing w:after="0" w:line="276" w:lineRule="auto"/>
        <w:rPr>
          <w:rFonts w:ascii="Arial" w:eastAsia="Arial" w:hAnsi="Arial" w:cs="Arial"/>
        </w:rPr>
      </w:pPr>
    </w:p>
    <w:tbl>
      <w:tblPr>
        <w:tblStyle w:val="a0"/>
        <w:tblW w:w="110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59"/>
      </w:tblGrid>
      <w:tr w:rsidR="000C2029" w14:paraId="3FFCA308" w14:textId="77777777">
        <w:trPr>
          <w:trHeight w:val="276"/>
          <w:jc w:val="center"/>
        </w:trPr>
        <w:tc>
          <w:tcPr>
            <w:tcW w:w="11059" w:type="dxa"/>
            <w:shd w:val="clear" w:color="auto" w:fill="59C4C7"/>
          </w:tcPr>
          <w:p w14:paraId="42974346" w14:textId="77777777" w:rsidR="000C2029" w:rsidRDefault="00227B01">
            <w:pPr>
              <w:rPr>
                <w:rFonts w:ascii="Arial" w:eastAsia="Arial" w:hAnsi="Arial" w:cs="Arial"/>
                <w:b/>
                <w:sz w:val="20"/>
                <w:szCs w:val="20"/>
              </w:rPr>
            </w:pPr>
            <w:r>
              <w:rPr>
                <w:rFonts w:ascii="Arial" w:eastAsia="Arial" w:hAnsi="Arial" w:cs="Arial"/>
                <w:b/>
                <w:color w:val="FFFFFF"/>
                <w:sz w:val="20"/>
                <w:szCs w:val="20"/>
              </w:rPr>
              <w:t>LESSON OUTCOMES</w:t>
            </w:r>
          </w:p>
        </w:tc>
      </w:tr>
      <w:tr w:rsidR="000C2029" w14:paraId="089E26AF" w14:textId="77777777">
        <w:trPr>
          <w:trHeight w:val="276"/>
          <w:jc w:val="center"/>
        </w:trPr>
        <w:tc>
          <w:tcPr>
            <w:tcW w:w="11059" w:type="dxa"/>
          </w:tcPr>
          <w:p w14:paraId="5A073223" w14:textId="77777777" w:rsidR="000C2029" w:rsidRDefault="00227B01">
            <w:pPr>
              <w:rPr>
                <w:rFonts w:ascii="Arial" w:eastAsia="Arial" w:hAnsi="Arial" w:cs="Arial"/>
                <w:sz w:val="20"/>
                <w:szCs w:val="20"/>
              </w:rPr>
            </w:pPr>
            <w:r>
              <w:rPr>
                <w:rFonts w:ascii="Arial" w:eastAsia="Arial" w:hAnsi="Arial" w:cs="Arial"/>
                <w:b/>
                <w:sz w:val="20"/>
                <w:szCs w:val="20"/>
              </w:rPr>
              <w:t xml:space="preserve">Student Questions: </w:t>
            </w:r>
          </w:p>
          <w:p w14:paraId="611B4673" w14:textId="77777777" w:rsidR="000C2029" w:rsidRDefault="000C2029">
            <w:pPr>
              <w:ind w:left="720"/>
              <w:rPr>
                <w:rFonts w:ascii="Arial" w:eastAsia="Arial" w:hAnsi="Arial" w:cs="Arial"/>
                <w:sz w:val="20"/>
                <w:szCs w:val="20"/>
              </w:rPr>
            </w:pPr>
          </w:p>
          <w:p w14:paraId="6E6A8C88" w14:textId="77777777" w:rsidR="000C2029" w:rsidRDefault="000C2029">
            <w:pPr>
              <w:rPr>
                <w:rFonts w:ascii="Arial" w:eastAsia="Arial" w:hAnsi="Arial" w:cs="Arial"/>
                <w:sz w:val="20"/>
                <w:szCs w:val="20"/>
              </w:rPr>
            </w:pPr>
          </w:p>
        </w:tc>
      </w:tr>
      <w:tr w:rsidR="000C2029" w14:paraId="0CD9405A" w14:textId="77777777">
        <w:trPr>
          <w:trHeight w:val="276"/>
          <w:jc w:val="center"/>
        </w:trPr>
        <w:tc>
          <w:tcPr>
            <w:tcW w:w="11059" w:type="dxa"/>
          </w:tcPr>
          <w:p w14:paraId="363EC2FE" w14:textId="77777777" w:rsidR="000C2029" w:rsidRDefault="00227B01">
            <w:pPr>
              <w:rPr>
                <w:rFonts w:ascii="Arial" w:eastAsia="Arial" w:hAnsi="Arial" w:cs="Arial"/>
                <w:b/>
                <w:sz w:val="20"/>
                <w:szCs w:val="20"/>
              </w:rPr>
            </w:pPr>
            <w:r>
              <w:rPr>
                <w:rFonts w:ascii="Arial" w:eastAsia="Arial" w:hAnsi="Arial" w:cs="Arial"/>
                <w:b/>
                <w:sz w:val="20"/>
                <w:szCs w:val="20"/>
              </w:rPr>
              <w:t>Student Reflections:</w:t>
            </w:r>
          </w:p>
          <w:p w14:paraId="20CB65B0" w14:textId="77777777" w:rsidR="000C2029" w:rsidRDefault="000C2029">
            <w:pPr>
              <w:rPr>
                <w:rFonts w:ascii="Arial" w:eastAsia="Arial" w:hAnsi="Arial" w:cs="Arial"/>
                <w:b/>
                <w:sz w:val="20"/>
                <w:szCs w:val="20"/>
              </w:rPr>
            </w:pPr>
          </w:p>
          <w:p w14:paraId="3608DB7E" w14:textId="77777777" w:rsidR="000C2029" w:rsidRDefault="000C2029">
            <w:pPr>
              <w:rPr>
                <w:rFonts w:ascii="Arial" w:eastAsia="Arial" w:hAnsi="Arial" w:cs="Arial"/>
                <w:b/>
                <w:sz w:val="20"/>
                <w:szCs w:val="20"/>
              </w:rPr>
            </w:pPr>
          </w:p>
        </w:tc>
      </w:tr>
      <w:tr w:rsidR="000C2029" w14:paraId="10FA6020" w14:textId="77777777">
        <w:trPr>
          <w:trHeight w:val="350"/>
          <w:jc w:val="center"/>
        </w:trPr>
        <w:tc>
          <w:tcPr>
            <w:tcW w:w="11059" w:type="dxa"/>
            <w:shd w:val="clear" w:color="auto" w:fill="59C4C7"/>
            <w:vAlign w:val="center"/>
          </w:tcPr>
          <w:p w14:paraId="05866C6E" w14:textId="77777777" w:rsidR="000C2029" w:rsidRDefault="00227B01">
            <w:pPr>
              <w:rPr>
                <w:rFonts w:ascii="Arial" w:eastAsia="Arial" w:hAnsi="Arial" w:cs="Arial"/>
                <w:b/>
                <w:sz w:val="20"/>
                <w:szCs w:val="20"/>
              </w:rPr>
            </w:pPr>
            <w:r>
              <w:rPr>
                <w:rFonts w:ascii="Arial" w:eastAsia="Arial" w:hAnsi="Arial" w:cs="Arial"/>
                <w:b/>
                <w:color w:val="FFFFFF"/>
                <w:sz w:val="20"/>
                <w:szCs w:val="20"/>
              </w:rPr>
              <w:t>TEACHER REFLECTIONS</w:t>
            </w:r>
          </w:p>
        </w:tc>
      </w:tr>
      <w:tr w:rsidR="000C2029" w14:paraId="7B26CC28" w14:textId="77777777">
        <w:trPr>
          <w:jc w:val="center"/>
        </w:trPr>
        <w:tc>
          <w:tcPr>
            <w:tcW w:w="11059" w:type="dxa"/>
          </w:tcPr>
          <w:p w14:paraId="70466CE3" w14:textId="77777777" w:rsidR="000C2029" w:rsidRDefault="00227B01">
            <w:pPr>
              <w:rPr>
                <w:rFonts w:ascii="Arial" w:eastAsia="Arial" w:hAnsi="Arial" w:cs="Arial"/>
                <w:b/>
                <w:i/>
                <w:sz w:val="20"/>
                <w:szCs w:val="20"/>
              </w:rPr>
            </w:pPr>
            <w:r>
              <w:rPr>
                <w:rFonts w:ascii="Arial" w:eastAsia="Arial" w:hAnsi="Arial" w:cs="Arial"/>
                <w:b/>
                <w:sz w:val="20"/>
                <w:szCs w:val="20"/>
              </w:rPr>
              <w:t xml:space="preserve">Reflect on your lesson design and how well it achieved your objectives.  </w:t>
            </w:r>
          </w:p>
          <w:p w14:paraId="58CC2252" w14:textId="77777777" w:rsidR="000C2029" w:rsidRDefault="000C2029">
            <w:pPr>
              <w:rPr>
                <w:rFonts w:ascii="Arial" w:eastAsia="Arial" w:hAnsi="Arial" w:cs="Arial"/>
                <w:sz w:val="20"/>
                <w:szCs w:val="20"/>
              </w:rPr>
            </w:pPr>
          </w:p>
          <w:p w14:paraId="2A4D8652" w14:textId="77777777" w:rsidR="000C2029" w:rsidRDefault="000C2029">
            <w:pPr>
              <w:rPr>
                <w:rFonts w:ascii="Arial" w:eastAsia="Arial" w:hAnsi="Arial" w:cs="Arial"/>
                <w:sz w:val="20"/>
                <w:szCs w:val="20"/>
              </w:rPr>
            </w:pPr>
          </w:p>
        </w:tc>
      </w:tr>
      <w:tr w:rsidR="000C2029" w14:paraId="70663A17" w14:textId="77777777">
        <w:trPr>
          <w:jc w:val="center"/>
        </w:trPr>
        <w:tc>
          <w:tcPr>
            <w:tcW w:w="11059" w:type="dxa"/>
          </w:tcPr>
          <w:p w14:paraId="1A73089B" w14:textId="77777777" w:rsidR="000C2029" w:rsidRDefault="00227B01">
            <w:pPr>
              <w:rPr>
                <w:rFonts w:ascii="Arial" w:eastAsia="Arial" w:hAnsi="Arial" w:cs="Arial"/>
                <w:b/>
                <w:sz w:val="20"/>
                <w:szCs w:val="20"/>
              </w:rPr>
            </w:pPr>
            <w:r>
              <w:rPr>
                <w:rFonts w:ascii="Arial" w:eastAsia="Arial" w:hAnsi="Arial" w:cs="Arial"/>
                <w:b/>
                <w:sz w:val="20"/>
                <w:szCs w:val="20"/>
              </w:rPr>
              <w:t>Which student questions stood out to you? Why?</w:t>
            </w:r>
          </w:p>
          <w:p w14:paraId="4A1DCF57" w14:textId="77777777" w:rsidR="000C2029" w:rsidRDefault="000C2029">
            <w:pPr>
              <w:rPr>
                <w:rFonts w:ascii="Arial" w:eastAsia="Arial" w:hAnsi="Arial" w:cs="Arial"/>
                <w:sz w:val="20"/>
                <w:szCs w:val="20"/>
              </w:rPr>
            </w:pPr>
          </w:p>
          <w:p w14:paraId="74A81CCF" w14:textId="77777777" w:rsidR="000C2029" w:rsidRDefault="000C2029">
            <w:pPr>
              <w:rPr>
                <w:rFonts w:ascii="Arial" w:eastAsia="Arial" w:hAnsi="Arial" w:cs="Arial"/>
                <w:b/>
                <w:sz w:val="20"/>
                <w:szCs w:val="20"/>
              </w:rPr>
            </w:pPr>
          </w:p>
        </w:tc>
      </w:tr>
      <w:tr w:rsidR="000C2029" w14:paraId="7C7765AE" w14:textId="77777777">
        <w:trPr>
          <w:jc w:val="center"/>
        </w:trPr>
        <w:tc>
          <w:tcPr>
            <w:tcW w:w="11059" w:type="dxa"/>
          </w:tcPr>
          <w:p w14:paraId="1CCF7F2A" w14:textId="77777777" w:rsidR="000C2029" w:rsidRDefault="00227B01">
            <w:pPr>
              <w:rPr>
                <w:rFonts w:ascii="Arial" w:eastAsia="Arial" w:hAnsi="Arial" w:cs="Arial"/>
                <w:b/>
                <w:sz w:val="20"/>
                <w:szCs w:val="20"/>
              </w:rPr>
            </w:pPr>
            <w:r>
              <w:rPr>
                <w:rFonts w:ascii="Arial" w:eastAsia="Arial" w:hAnsi="Arial" w:cs="Arial"/>
                <w:b/>
                <w:sz w:val="20"/>
                <w:szCs w:val="20"/>
              </w:rPr>
              <w:lastRenderedPageBreak/>
              <w:t>Overall, what did you learn from this experience? What questions do you now have?</w:t>
            </w:r>
          </w:p>
          <w:p w14:paraId="5F4E3D02" w14:textId="77777777" w:rsidR="000C2029" w:rsidRDefault="000C2029">
            <w:pPr>
              <w:rPr>
                <w:rFonts w:ascii="Arial" w:eastAsia="Arial" w:hAnsi="Arial" w:cs="Arial"/>
                <w:b/>
                <w:sz w:val="20"/>
                <w:szCs w:val="20"/>
              </w:rPr>
            </w:pPr>
          </w:p>
          <w:p w14:paraId="57874BE5" w14:textId="77777777" w:rsidR="000C2029" w:rsidRDefault="000C2029">
            <w:pPr>
              <w:rPr>
                <w:rFonts w:ascii="Arial" w:eastAsia="Arial" w:hAnsi="Arial" w:cs="Arial"/>
                <w:sz w:val="20"/>
                <w:szCs w:val="20"/>
              </w:rPr>
            </w:pPr>
          </w:p>
        </w:tc>
      </w:tr>
    </w:tbl>
    <w:p w14:paraId="0B84CE15" w14:textId="77777777" w:rsidR="000C2029" w:rsidRDefault="000C2029">
      <w:pPr>
        <w:rPr>
          <w:rFonts w:ascii="Arial" w:eastAsia="Arial" w:hAnsi="Arial" w:cs="Arial"/>
          <w:sz w:val="20"/>
          <w:szCs w:val="20"/>
        </w:rPr>
      </w:pPr>
    </w:p>
    <w:p w14:paraId="00E2B780" w14:textId="77777777" w:rsidR="000C2029" w:rsidRDefault="000C2029">
      <w:pPr>
        <w:rPr>
          <w:rFonts w:ascii="Arial" w:eastAsia="Arial" w:hAnsi="Arial" w:cs="Arial"/>
          <w:color w:val="000000"/>
          <w:sz w:val="20"/>
          <w:szCs w:val="20"/>
        </w:rPr>
      </w:pPr>
    </w:p>
    <w:p w14:paraId="13DD410C" w14:textId="77777777" w:rsidR="00AA6434" w:rsidRDefault="00AA6434">
      <w:pPr>
        <w:rPr>
          <w:rFonts w:ascii="Arial" w:eastAsia="Arial" w:hAnsi="Arial" w:cs="Arial"/>
          <w:color w:val="000000"/>
          <w:sz w:val="20"/>
          <w:szCs w:val="20"/>
        </w:rPr>
      </w:pPr>
    </w:p>
    <w:p w14:paraId="08AC5C26" w14:textId="77777777" w:rsidR="00AA6434" w:rsidRDefault="00AA6434">
      <w:pPr>
        <w:rPr>
          <w:rFonts w:ascii="Arial" w:eastAsia="Arial" w:hAnsi="Arial" w:cs="Arial"/>
          <w:color w:val="000000"/>
          <w:sz w:val="20"/>
          <w:szCs w:val="20"/>
        </w:rPr>
      </w:pPr>
    </w:p>
    <w:p w14:paraId="5EEAA9FE" w14:textId="77777777" w:rsidR="00AA6434" w:rsidRDefault="00AA6434">
      <w:pPr>
        <w:rPr>
          <w:rFonts w:ascii="Arial" w:eastAsia="Arial" w:hAnsi="Arial" w:cs="Arial"/>
          <w:color w:val="000000"/>
          <w:sz w:val="20"/>
          <w:szCs w:val="20"/>
        </w:rPr>
      </w:pPr>
    </w:p>
    <w:p w14:paraId="670DC02E" w14:textId="77777777" w:rsidR="00AA6434" w:rsidRDefault="00AA6434">
      <w:pPr>
        <w:rPr>
          <w:rFonts w:ascii="Arial" w:eastAsia="Arial" w:hAnsi="Arial" w:cs="Arial"/>
          <w:color w:val="000000"/>
          <w:sz w:val="20"/>
          <w:szCs w:val="20"/>
        </w:rPr>
      </w:pPr>
    </w:p>
    <w:p w14:paraId="32B41A60" w14:textId="77777777" w:rsidR="00AA6434" w:rsidRDefault="00AA6434">
      <w:pPr>
        <w:rPr>
          <w:rFonts w:ascii="Arial" w:eastAsia="Arial" w:hAnsi="Arial" w:cs="Arial"/>
          <w:color w:val="000000"/>
          <w:sz w:val="20"/>
          <w:szCs w:val="20"/>
        </w:rPr>
      </w:pPr>
    </w:p>
    <w:p w14:paraId="2978CC35" w14:textId="77777777" w:rsidR="00AA6434" w:rsidRDefault="00AA6434">
      <w:pPr>
        <w:rPr>
          <w:rFonts w:ascii="Arial" w:eastAsia="Arial" w:hAnsi="Arial" w:cs="Arial"/>
          <w:color w:val="000000"/>
          <w:sz w:val="20"/>
          <w:szCs w:val="20"/>
        </w:rPr>
      </w:pPr>
    </w:p>
    <w:p w14:paraId="7A065775" w14:textId="77777777" w:rsidR="00AA6434" w:rsidRDefault="00AA6434">
      <w:pPr>
        <w:rPr>
          <w:rFonts w:ascii="Arial" w:eastAsia="Arial" w:hAnsi="Arial" w:cs="Arial"/>
          <w:color w:val="000000"/>
          <w:sz w:val="20"/>
          <w:szCs w:val="20"/>
        </w:rPr>
      </w:pPr>
    </w:p>
    <w:p w14:paraId="61F57BE6" w14:textId="77777777" w:rsidR="00AA6434" w:rsidRDefault="00AA6434">
      <w:pPr>
        <w:rPr>
          <w:rFonts w:ascii="Arial" w:eastAsia="Arial" w:hAnsi="Arial" w:cs="Arial"/>
          <w:color w:val="000000"/>
          <w:sz w:val="20"/>
          <w:szCs w:val="20"/>
        </w:rPr>
      </w:pPr>
    </w:p>
    <w:p w14:paraId="6D7FC19C" w14:textId="77777777" w:rsidR="00AA6434" w:rsidRDefault="00AA6434">
      <w:pPr>
        <w:rPr>
          <w:rFonts w:ascii="Arial" w:eastAsia="Arial" w:hAnsi="Arial" w:cs="Arial"/>
          <w:color w:val="000000"/>
          <w:sz w:val="20"/>
          <w:szCs w:val="20"/>
        </w:rPr>
      </w:pPr>
    </w:p>
    <w:p w14:paraId="1DBD0148" w14:textId="77777777" w:rsidR="00AA6434" w:rsidRDefault="00AA6434">
      <w:pPr>
        <w:rPr>
          <w:rFonts w:ascii="Arial" w:eastAsia="Arial" w:hAnsi="Arial" w:cs="Arial"/>
          <w:color w:val="000000"/>
          <w:sz w:val="20"/>
          <w:szCs w:val="20"/>
        </w:rPr>
      </w:pPr>
    </w:p>
    <w:p w14:paraId="13BCCF3D" w14:textId="77777777" w:rsidR="00AA6434" w:rsidRDefault="00AA6434">
      <w:pPr>
        <w:rPr>
          <w:rFonts w:ascii="Arial" w:eastAsia="Arial" w:hAnsi="Arial" w:cs="Arial"/>
          <w:color w:val="000000"/>
          <w:sz w:val="20"/>
          <w:szCs w:val="20"/>
        </w:rPr>
      </w:pPr>
    </w:p>
    <w:p w14:paraId="06ED0B6C" w14:textId="77777777" w:rsidR="00AA6434" w:rsidRDefault="00AA6434">
      <w:pPr>
        <w:rPr>
          <w:rFonts w:ascii="Arial" w:eastAsia="Arial" w:hAnsi="Arial" w:cs="Arial"/>
          <w:color w:val="000000"/>
          <w:sz w:val="20"/>
          <w:szCs w:val="20"/>
        </w:rPr>
      </w:pPr>
    </w:p>
    <w:p w14:paraId="6554CA71" w14:textId="77777777" w:rsidR="00AA6434" w:rsidRDefault="00AA6434">
      <w:pPr>
        <w:rPr>
          <w:rFonts w:ascii="Arial" w:eastAsia="Arial" w:hAnsi="Arial" w:cs="Arial"/>
          <w:color w:val="000000"/>
          <w:sz w:val="20"/>
          <w:szCs w:val="20"/>
        </w:rPr>
      </w:pPr>
    </w:p>
    <w:p w14:paraId="2DAB1BCE" w14:textId="358E1CA8" w:rsidR="00AA6434" w:rsidRDefault="00AA6434" w:rsidP="00AA6434">
      <w:pPr>
        <w:rPr>
          <w:rFonts w:ascii="Montserrat" w:eastAsia="Montserrat" w:hAnsi="Montserrat" w:cs="Montserrat"/>
        </w:rPr>
      </w:pPr>
      <w:r w:rsidRPr="004E1839">
        <w:rPr>
          <w:rFonts w:ascii="Montserrat" w:eastAsia="Montserrat" w:hAnsi="Montserrat" w:cs="Montserrat"/>
          <w:i/>
          <w:iCs/>
        </w:rPr>
        <w:t xml:space="preserve">This </w:t>
      </w:r>
      <w:r w:rsidR="008C59F7">
        <w:rPr>
          <w:rFonts w:ascii="Montserrat" w:eastAsia="Montserrat" w:hAnsi="Montserrat" w:cs="Montserrat"/>
          <w:i/>
          <w:iCs/>
        </w:rPr>
        <w:t>template</w:t>
      </w:r>
      <w:r w:rsidRPr="004E1839">
        <w:rPr>
          <w:rFonts w:ascii="Montserrat" w:eastAsia="Montserrat" w:hAnsi="Montserrat" w:cs="Montserrat"/>
          <w:i/>
          <w:iCs/>
        </w:rPr>
        <w:t xml:space="preserve"> was</w:t>
      </w:r>
      <w:r>
        <w:rPr>
          <w:rFonts w:ascii="Montserrat" w:eastAsia="Montserrat" w:hAnsi="Montserrat" w:cs="Montserrat"/>
        </w:rPr>
        <w:t xml:space="preserve"> </w:t>
      </w:r>
      <w:r>
        <w:rPr>
          <w:rStyle w:val="Emphasis"/>
          <w:rFonts w:ascii="Montserrat" w:hAnsi="Montserrat" w:cs="Varela Round"/>
          <w:color w:val="231F20"/>
          <w:sz w:val="20"/>
          <w:szCs w:val="20"/>
          <w:shd w:val="clear" w:color="auto" w:fill="FFFFFF"/>
        </w:rPr>
        <w:t>f</w:t>
      </w:r>
      <w:r w:rsidRPr="004E1839">
        <w:rPr>
          <w:rStyle w:val="Emphasis"/>
          <w:rFonts w:ascii="Montserrat" w:hAnsi="Montserrat" w:cs="Varela Round"/>
          <w:color w:val="231F20"/>
          <w:sz w:val="20"/>
          <w:szCs w:val="20"/>
          <w:shd w:val="clear" w:color="auto" w:fill="FFFFFF"/>
        </w:rPr>
        <w:t>unded by a grant from the Library of Congress Teaching with Primary Sources program. Content created and featured in partnership with the TPS program does not indicate an endorsement by the Library of Congress.</w:t>
      </w:r>
    </w:p>
    <w:p w14:paraId="41A9E460" w14:textId="77777777" w:rsidR="00AA6434" w:rsidRDefault="00AA6434">
      <w:pPr>
        <w:rPr>
          <w:rFonts w:ascii="Arial" w:eastAsia="Arial" w:hAnsi="Arial" w:cs="Arial"/>
          <w:color w:val="000000"/>
          <w:sz w:val="20"/>
          <w:szCs w:val="20"/>
        </w:rPr>
      </w:pPr>
    </w:p>
    <w:sectPr w:rsidR="00AA6434">
      <w:headerReference w:type="default" r:id="rId11"/>
      <w:footerReference w:type="default" r:id="rId12"/>
      <w:headerReference w:type="first" r:id="rId13"/>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E84FC" w14:textId="77777777" w:rsidR="006E47F6" w:rsidRDefault="006E47F6">
      <w:pPr>
        <w:spacing w:after="0" w:line="240" w:lineRule="auto"/>
      </w:pPr>
      <w:r>
        <w:separator/>
      </w:r>
    </w:p>
  </w:endnote>
  <w:endnote w:type="continuationSeparator" w:id="0">
    <w:p w14:paraId="4A1B7B38" w14:textId="77777777" w:rsidR="006E47F6" w:rsidRDefault="006E4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w:charset w:val="00"/>
    <w:family w:val="auto"/>
    <w:pitch w:val="variable"/>
    <w:sig w:usb0="2000020F" w:usb1="00000003" w:usb2="00000000" w:usb3="00000000" w:csb0="00000197" w:csb1="00000000"/>
  </w:font>
  <w:font w:name="Varela Round">
    <w:charset w:val="B1"/>
    <w:family w:val="auto"/>
    <w:pitch w:val="variable"/>
    <w:sig w:usb0="20000807" w:usb1="00000003" w:usb2="00000000" w:usb3="00000000" w:csb0="000001B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DBC3" w14:textId="77777777" w:rsidR="000C2029" w:rsidRDefault="00227B01">
    <w:pPr>
      <w:pBdr>
        <w:top w:val="nil"/>
        <w:left w:val="nil"/>
        <w:bottom w:val="nil"/>
        <w:right w:val="nil"/>
        <w:between w:val="nil"/>
      </w:pBdr>
      <w:tabs>
        <w:tab w:val="center" w:pos="4680"/>
        <w:tab w:val="right" w:pos="9360"/>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Source: The Right Question Institute</w:t>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AB3795">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ab/>
      <w:t>rightquestion.org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038E5" w14:textId="77777777" w:rsidR="006E47F6" w:rsidRDefault="006E47F6">
      <w:pPr>
        <w:spacing w:after="0" w:line="240" w:lineRule="auto"/>
      </w:pPr>
      <w:r>
        <w:separator/>
      </w:r>
    </w:p>
  </w:footnote>
  <w:footnote w:type="continuationSeparator" w:id="0">
    <w:p w14:paraId="42420482" w14:textId="77777777" w:rsidR="006E47F6" w:rsidRDefault="006E4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4674C" w14:textId="705BEFC9" w:rsidR="000C2029" w:rsidRDefault="00672557">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61312" behindDoc="0" locked="0" layoutInCell="1" allowOverlap="1" wp14:anchorId="120AEBA2" wp14:editId="695FF477">
          <wp:simplePos x="0" y="0"/>
          <wp:positionH relativeFrom="column">
            <wp:posOffset>1882140</wp:posOffset>
          </wp:positionH>
          <wp:positionV relativeFrom="paragraph">
            <wp:posOffset>-312420</wp:posOffset>
          </wp:positionV>
          <wp:extent cx="2497455" cy="447675"/>
          <wp:effectExtent l="0" t="0" r="0" b="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97455" cy="447675"/>
                  </a:xfrm>
                  <a:prstGeom prst="rect">
                    <a:avLst/>
                  </a:prstGeom>
                </pic:spPr>
              </pic:pic>
            </a:graphicData>
          </a:graphic>
        </wp:anchor>
      </w:drawing>
    </w:r>
    <w:r w:rsidR="00227B01">
      <w:rPr>
        <w:noProof/>
      </w:rPr>
      <w:drawing>
        <wp:anchor distT="0" distB="0" distL="114300" distR="114300" simplePos="0" relativeHeight="251658240" behindDoc="0" locked="0" layoutInCell="1" hidden="0" allowOverlap="1" wp14:anchorId="0E181C60" wp14:editId="4E054A71">
          <wp:simplePos x="0" y="0"/>
          <wp:positionH relativeFrom="column">
            <wp:posOffset>-327659</wp:posOffset>
          </wp:positionH>
          <wp:positionV relativeFrom="paragraph">
            <wp:posOffset>-350519</wp:posOffset>
          </wp:positionV>
          <wp:extent cx="2049780" cy="536315"/>
          <wp:effectExtent l="0" t="0" r="0" b="0"/>
          <wp:wrapNone/>
          <wp:docPr id="2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049780" cy="536315"/>
                  </a:xfrm>
                  <a:prstGeom prst="rect">
                    <a:avLst/>
                  </a:prstGeom>
                  <a:ln/>
                </pic:spPr>
              </pic:pic>
            </a:graphicData>
          </a:graphic>
        </wp:anchor>
      </w:drawing>
    </w:r>
  </w:p>
  <w:p w14:paraId="6D1BDB66" w14:textId="77777777" w:rsidR="000C2029" w:rsidRDefault="000C2029">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DE698" w14:textId="77777777" w:rsidR="000C2029" w:rsidRDefault="00227B01">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3C05BA67" wp14:editId="42CCC3BB">
          <wp:simplePos x="0" y="0"/>
          <wp:positionH relativeFrom="column">
            <wp:posOffset>-365759</wp:posOffset>
          </wp:positionH>
          <wp:positionV relativeFrom="paragraph">
            <wp:posOffset>-365759</wp:posOffset>
          </wp:positionV>
          <wp:extent cx="1958340" cy="512390"/>
          <wp:effectExtent l="0" t="0" r="0" b="0"/>
          <wp:wrapNone/>
          <wp:docPr id="2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58340" cy="5123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F9692A"/>
    <w:multiLevelType w:val="multilevel"/>
    <w:tmpl w:val="9976B226"/>
    <w:lvl w:ilvl="0">
      <w:start w:val="1"/>
      <w:numFmt w:val="decimal"/>
      <w:lvlText w:val="%1."/>
      <w:lvlJc w:val="left"/>
      <w:pPr>
        <w:ind w:left="405" w:hanging="360"/>
      </w:pPr>
      <w:rPr>
        <w:rFonts w:ascii="Arial" w:eastAsia="Arial" w:hAnsi="Arial" w:cs="Arial"/>
        <w:sz w:val="18"/>
        <w:szCs w:val="18"/>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1" w15:restartNumberingAfterBreak="0">
    <w:nsid w:val="553E6312"/>
    <w:multiLevelType w:val="multilevel"/>
    <w:tmpl w:val="ECA88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446726D"/>
    <w:multiLevelType w:val="multilevel"/>
    <w:tmpl w:val="208604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925531635">
    <w:abstractNumId w:val="1"/>
  </w:num>
  <w:num w:numId="2" w16cid:durableId="1499879684">
    <w:abstractNumId w:val="0"/>
  </w:num>
  <w:num w:numId="3" w16cid:durableId="11276288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029"/>
    <w:rsid w:val="00021757"/>
    <w:rsid w:val="0003522E"/>
    <w:rsid w:val="000A4E45"/>
    <w:rsid w:val="000C2029"/>
    <w:rsid w:val="000D1ED6"/>
    <w:rsid w:val="001C451A"/>
    <w:rsid w:val="001D657C"/>
    <w:rsid w:val="001F6381"/>
    <w:rsid w:val="00227B01"/>
    <w:rsid w:val="002549B0"/>
    <w:rsid w:val="0028445E"/>
    <w:rsid w:val="002E55D7"/>
    <w:rsid w:val="00304C2E"/>
    <w:rsid w:val="003E049C"/>
    <w:rsid w:val="00404685"/>
    <w:rsid w:val="004D427D"/>
    <w:rsid w:val="004E6DDB"/>
    <w:rsid w:val="00506722"/>
    <w:rsid w:val="005B0292"/>
    <w:rsid w:val="005C02A9"/>
    <w:rsid w:val="005F3A28"/>
    <w:rsid w:val="006103D4"/>
    <w:rsid w:val="00672557"/>
    <w:rsid w:val="00693CD2"/>
    <w:rsid w:val="006A3191"/>
    <w:rsid w:val="006A5025"/>
    <w:rsid w:val="006D443B"/>
    <w:rsid w:val="006E167E"/>
    <w:rsid w:val="006E47F6"/>
    <w:rsid w:val="00754BC8"/>
    <w:rsid w:val="007916D0"/>
    <w:rsid w:val="0084395F"/>
    <w:rsid w:val="00876D08"/>
    <w:rsid w:val="008C59F7"/>
    <w:rsid w:val="008D3C4A"/>
    <w:rsid w:val="008D4875"/>
    <w:rsid w:val="00947624"/>
    <w:rsid w:val="00982F4F"/>
    <w:rsid w:val="00A43C39"/>
    <w:rsid w:val="00AA6434"/>
    <w:rsid w:val="00AB3795"/>
    <w:rsid w:val="00AC6D50"/>
    <w:rsid w:val="00B13352"/>
    <w:rsid w:val="00B67E6D"/>
    <w:rsid w:val="00C01D1C"/>
    <w:rsid w:val="00C717D0"/>
    <w:rsid w:val="00C84DF5"/>
    <w:rsid w:val="00D120C0"/>
    <w:rsid w:val="00D90115"/>
    <w:rsid w:val="00E07FA5"/>
    <w:rsid w:val="00E22B59"/>
    <w:rsid w:val="00E93878"/>
    <w:rsid w:val="00ED129A"/>
    <w:rsid w:val="00EF0BFC"/>
    <w:rsid w:val="00F21685"/>
    <w:rsid w:val="00F92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C8C07"/>
  <w15:docId w15:val="{CE770341-7AA5-4A97-A747-9186FAC3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125"/>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607125"/>
    <w:pPr>
      <w:ind w:left="720"/>
      <w:contextualSpacing/>
    </w:pPr>
  </w:style>
  <w:style w:type="table" w:styleId="TableGrid">
    <w:name w:val="Table Grid"/>
    <w:basedOn w:val="TableNormal"/>
    <w:uiPriority w:val="59"/>
    <w:rsid w:val="00607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29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2991"/>
    <w:rPr>
      <w:rFonts w:ascii="Segoe UI" w:hAnsi="Segoe UI" w:cs="Segoe UI"/>
      <w:sz w:val="18"/>
      <w:szCs w:val="18"/>
    </w:rPr>
  </w:style>
  <w:style w:type="paragraph" w:styleId="NormalWeb">
    <w:name w:val="Normal (Web)"/>
    <w:basedOn w:val="Normal"/>
    <w:uiPriority w:val="99"/>
    <w:semiHidden/>
    <w:unhideWhenUsed/>
    <w:rsid w:val="00185D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E3BAD"/>
    <w:rPr>
      <w:color w:val="0000FF"/>
      <w:u w:val="single"/>
    </w:rPr>
  </w:style>
  <w:style w:type="paragraph" w:styleId="Header">
    <w:name w:val="header"/>
    <w:basedOn w:val="Normal"/>
    <w:link w:val="HeaderChar"/>
    <w:uiPriority w:val="99"/>
    <w:unhideWhenUsed/>
    <w:rsid w:val="00994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6E3"/>
  </w:style>
  <w:style w:type="paragraph" w:styleId="Footer">
    <w:name w:val="footer"/>
    <w:basedOn w:val="Normal"/>
    <w:link w:val="FooterChar"/>
    <w:uiPriority w:val="99"/>
    <w:unhideWhenUsed/>
    <w:rsid w:val="00994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6E3"/>
  </w:style>
  <w:style w:type="paragraph" w:customStyle="1" w:styleId="paragraph">
    <w:name w:val="paragraph"/>
    <w:basedOn w:val="Normal"/>
    <w:rsid w:val="001245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245A2"/>
  </w:style>
  <w:style w:type="character" w:customStyle="1" w:styleId="eop">
    <w:name w:val="eop"/>
    <w:basedOn w:val="DefaultParagraphFont"/>
    <w:rsid w:val="001245A2"/>
  </w:style>
  <w:style w:type="character" w:styleId="FollowedHyperlink">
    <w:name w:val="FollowedHyperlink"/>
    <w:basedOn w:val="DefaultParagraphFont"/>
    <w:uiPriority w:val="99"/>
    <w:semiHidden/>
    <w:unhideWhenUsed/>
    <w:rsid w:val="00EF295B"/>
    <w:rPr>
      <w:color w:val="954F72" w:themeColor="followedHyperlink"/>
      <w:u w:val="single"/>
    </w:rPr>
  </w:style>
  <w:style w:type="character" w:customStyle="1" w:styleId="UnresolvedMention1">
    <w:name w:val="Unresolved Mention1"/>
    <w:basedOn w:val="DefaultParagraphFont"/>
    <w:uiPriority w:val="99"/>
    <w:semiHidden/>
    <w:unhideWhenUsed/>
    <w:rsid w:val="00416D22"/>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character" w:styleId="Emphasis">
    <w:name w:val="Emphasis"/>
    <w:basedOn w:val="DefaultParagraphFont"/>
    <w:uiPriority w:val="20"/>
    <w:qFormat/>
    <w:rsid w:val="00AA64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tpsteachersnetwork.org/the-question-formulation-technique-qft-for-primary-source-learning/recent" TargetMode="External"/><Relationship Id="rId4" Type="http://schemas.openxmlformats.org/officeDocument/2006/relationships/styles" Target="styles.xml"/><Relationship Id="rId9" Type="http://schemas.openxmlformats.org/officeDocument/2006/relationships/hyperlink" Target="https://www.bet.com/photo-gallery/9v1uds/photos-when-martin-luther-king-jr-died/qdl2p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fOyeL2VgpHzkW9k1XUSlhiWmTMw==">AMUW2mWfaYG4yijucJZy4RLo382QxSY2nGIAVYCkLdhC+1FENVNCmCop9Stpg2/jDzEubuZ32D8yfTNHg9XnyKqa0bprOj75/vN9IlVteqY8HTMlz9yxDHbtis22+5f1tmDa2bQbZ3mN</go:docsCustomData>
</go:gDocsCustomXmlDataStorage>
</file>

<file path=customXml/itemProps1.xml><?xml version="1.0" encoding="utf-8"?>
<ds:datastoreItem xmlns:ds="http://schemas.openxmlformats.org/officeDocument/2006/customXml" ds:itemID="{780D112B-A74C-4814-8D9B-D708A469DC4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939</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dc:creator>
  <cp:lastModifiedBy>Richard Gillette</cp:lastModifiedBy>
  <cp:revision>2</cp:revision>
  <dcterms:created xsi:type="dcterms:W3CDTF">2022-11-22T22:55:00Z</dcterms:created>
  <dcterms:modified xsi:type="dcterms:W3CDTF">2022-11-22T22:55:00Z</dcterms:modified>
</cp:coreProperties>
</file>